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D5" w:rsidRDefault="00052BD5" w:rsidP="00052BD5">
      <w:pPr>
        <w:tabs>
          <w:tab w:val="left" w:pos="1704"/>
        </w:tabs>
        <w:adjustRightInd w:val="0"/>
        <w:snapToGrid w:val="0"/>
        <w:jc w:val="center"/>
        <w:rPr>
          <w:rFonts w:ascii="方正小标宋_GBK" w:eastAsia="方正小标宋_GBK"/>
          <w:bCs/>
          <w:sz w:val="44"/>
          <w:szCs w:val="44"/>
        </w:rPr>
      </w:pPr>
      <w:r>
        <w:rPr>
          <w:rFonts w:ascii="方正小标宋_GBK" w:eastAsia="方正小标宋_GBK" w:hint="eastAsia"/>
          <w:bCs/>
          <w:sz w:val="44"/>
          <w:szCs w:val="44"/>
        </w:rPr>
        <w:t>第三方独立主体参与</w:t>
      </w:r>
      <w:proofErr w:type="gramStart"/>
      <w:r>
        <w:rPr>
          <w:rFonts w:ascii="方正小标宋_GBK" w:eastAsia="方正小标宋_GBK" w:hint="eastAsia"/>
          <w:bCs/>
          <w:sz w:val="44"/>
          <w:szCs w:val="44"/>
        </w:rPr>
        <w:t>河北南网</w:t>
      </w:r>
      <w:proofErr w:type="gramEnd"/>
      <w:r>
        <w:rPr>
          <w:rFonts w:ascii="方正小标宋_GBK" w:eastAsia="方正小标宋_GBK" w:hint="eastAsia"/>
          <w:bCs/>
          <w:sz w:val="44"/>
          <w:szCs w:val="44"/>
        </w:rPr>
        <w:br/>
        <w:t>电力调峰辅助服务市场试点规则</w:t>
      </w:r>
    </w:p>
    <w:p w:rsidR="00052BD5" w:rsidRDefault="00052BD5" w:rsidP="00052BD5">
      <w:pPr>
        <w:tabs>
          <w:tab w:val="left" w:pos="1704"/>
        </w:tabs>
        <w:adjustRightInd w:val="0"/>
        <w:snapToGrid w:val="0"/>
        <w:rPr>
          <w:rFonts w:ascii="方正小标宋_GBK" w:eastAsia="方正小标宋_GBK" w:hint="eastAsia"/>
          <w:sz w:val="44"/>
          <w:szCs w:val="44"/>
        </w:rPr>
      </w:pPr>
    </w:p>
    <w:p w:rsidR="00052BD5" w:rsidRDefault="00052BD5" w:rsidP="00052BD5">
      <w:pPr>
        <w:pStyle w:val="1"/>
        <w:numPr>
          <w:ilvl w:val="0"/>
          <w:numId w:val="1"/>
        </w:numPr>
        <w:tabs>
          <w:tab w:val="left" w:pos="1704"/>
        </w:tabs>
        <w:spacing w:before="240" w:after="240"/>
        <w:ind w:firstLineChars="0"/>
        <w:jc w:val="center"/>
        <w:rPr>
          <w:rFonts w:ascii="Times New Roman" w:eastAsia="黑体" w:hAnsi="Times New Roman" w:hint="eastAsia"/>
          <w:sz w:val="32"/>
          <w:szCs w:val="32"/>
        </w:rPr>
      </w:pPr>
      <w:r>
        <w:rPr>
          <w:rFonts w:ascii="Times New Roman" w:eastAsia="黑体" w:hAnsi="Times New Roman"/>
          <w:b/>
          <w:sz w:val="32"/>
          <w:szCs w:val="32"/>
        </w:rPr>
        <w:t xml:space="preserve"> </w:t>
      </w:r>
      <w:r>
        <w:rPr>
          <w:rFonts w:ascii="Times New Roman" w:eastAsia="黑体" w:hAnsi="Times New Roman" w:hint="eastAsia"/>
          <w:sz w:val="32"/>
          <w:szCs w:val="32"/>
        </w:rPr>
        <w:t>总则</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sz w:val="32"/>
          <w:szCs w:val="32"/>
        </w:rPr>
      </w:pPr>
      <w:r>
        <w:rPr>
          <w:rFonts w:ascii="仿宋_GB2312" w:eastAsia="仿宋_GB2312" w:hAnsi="Times New Roman" w:hint="eastAsia"/>
          <w:sz w:val="32"/>
          <w:szCs w:val="32"/>
        </w:rPr>
        <w:t xml:space="preserve"> 为进一步深化和推进</w:t>
      </w:r>
      <w:proofErr w:type="gramStart"/>
      <w:r>
        <w:rPr>
          <w:rFonts w:ascii="仿宋_GB2312" w:eastAsia="仿宋_GB2312" w:hAnsi="Times New Roman" w:hint="eastAsia"/>
          <w:sz w:val="32"/>
          <w:szCs w:val="32"/>
        </w:rPr>
        <w:t>河北南网电力</w:t>
      </w:r>
      <w:proofErr w:type="gramEnd"/>
      <w:r>
        <w:rPr>
          <w:rFonts w:ascii="仿宋_GB2312" w:eastAsia="仿宋_GB2312" w:hAnsi="Times New Roman" w:hint="eastAsia"/>
          <w:sz w:val="32"/>
          <w:szCs w:val="32"/>
        </w:rPr>
        <w:t>调峰辅助服务市场（以下简称“河北南网市场”）建设和运营，充分发挥市场机制在培育第三方辅助服务提供商主体（以下简称“第三方主体”）中的重要作用，进一步挖掘包括分布式、发电侧储能装置、电动汽车（充电桩）、电采暖以及其他电力柔性负荷资源，推动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参与电力辅助服务交易，保障</w:t>
      </w:r>
      <w:proofErr w:type="gramStart"/>
      <w:r>
        <w:rPr>
          <w:rFonts w:ascii="仿宋_GB2312" w:eastAsia="仿宋_GB2312" w:hAnsi="Times New Roman" w:hint="eastAsia"/>
          <w:sz w:val="32"/>
          <w:szCs w:val="32"/>
        </w:rPr>
        <w:t>河北南网安全</w:t>
      </w:r>
      <w:proofErr w:type="gramEnd"/>
      <w:r>
        <w:rPr>
          <w:rFonts w:ascii="仿宋_GB2312" w:eastAsia="仿宋_GB2312" w:hAnsi="Times New Roman" w:hint="eastAsia"/>
          <w:sz w:val="32"/>
          <w:szCs w:val="32"/>
        </w:rPr>
        <w:t>稳定运行，提升风电、</w:t>
      </w:r>
      <w:proofErr w:type="gramStart"/>
      <w:r>
        <w:rPr>
          <w:rFonts w:ascii="仿宋_GB2312" w:eastAsia="仿宋_GB2312" w:hAnsi="Times New Roman" w:hint="eastAsia"/>
          <w:sz w:val="32"/>
          <w:szCs w:val="32"/>
        </w:rPr>
        <w:t>光伏等新能源</w:t>
      </w:r>
      <w:proofErr w:type="gramEnd"/>
      <w:r>
        <w:rPr>
          <w:rFonts w:ascii="仿宋_GB2312" w:eastAsia="仿宋_GB2312" w:hAnsi="Times New Roman" w:hint="eastAsia"/>
          <w:sz w:val="32"/>
          <w:szCs w:val="32"/>
        </w:rPr>
        <w:t>消纳空间，制定本规则。</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本规则依据《中共中央 国务院关于进一步深化电力体制改革的若干意见》（中发〔2015〕9号）及其相关配套文件、《国家能源局关于印发2018年体制改革工作要点的通知》（国</w:t>
      </w:r>
      <w:proofErr w:type="gramStart"/>
      <w:r>
        <w:rPr>
          <w:rFonts w:ascii="仿宋_GB2312" w:eastAsia="仿宋_GB2312" w:hAnsi="Times New Roman" w:hint="eastAsia"/>
          <w:sz w:val="32"/>
          <w:szCs w:val="32"/>
        </w:rPr>
        <w:t>能综法改</w:t>
      </w:r>
      <w:proofErr w:type="gramEnd"/>
      <w:r>
        <w:rPr>
          <w:rFonts w:ascii="仿宋_GB2312" w:eastAsia="仿宋_GB2312" w:hAnsi="Times New Roman" w:hint="eastAsia"/>
          <w:sz w:val="32"/>
          <w:szCs w:val="32"/>
        </w:rPr>
        <w:t>〔2017〕57号）、《完善电力辅助服务补偿（市场）机制工作方案》（国能发监管〔2017〕67号）、</w:t>
      </w:r>
      <w:proofErr w:type="gramStart"/>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关于印发〈贯彻落实《关于促进储能技术与产业发展的指导意见》2019-2020年行动计划〉的通知</w:t>
      </w:r>
      <w:proofErr w:type="gramStart"/>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（发改办能源〔2019〕725号）以及国家相关法律、法规制定。</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w:t>
      </w:r>
      <w:proofErr w:type="gramStart"/>
      <w:r>
        <w:rPr>
          <w:rFonts w:ascii="仿宋_GB2312" w:eastAsia="仿宋_GB2312" w:hAnsi="Times New Roman" w:hint="eastAsia"/>
          <w:sz w:val="32"/>
          <w:szCs w:val="32"/>
        </w:rPr>
        <w:t>河北南网市场</w:t>
      </w:r>
      <w:proofErr w:type="gramEnd"/>
      <w:r>
        <w:rPr>
          <w:rFonts w:ascii="仿宋_GB2312" w:eastAsia="仿宋_GB2312" w:hAnsi="Times New Roman" w:hint="eastAsia"/>
          <w:sz w:val="32"/>
          <w:szCs w:val="32"/>
        </w:rPr>
        <w:t>根据《河北南网电力调峰辅助服务市场运营规则（模拟运行版）》（华北</w:t>
      </w:r>
      <w:proofErr w:type="gramStart"/>
      <w:r>
        <w:rPr>
          <w:rFonts w:ascii="仿宋_GB2312" w:eastAsia="仿宋_GB2312" w:hAnsi="Times New Roman" w:hint="eastAsia"/>
          <w:sz w:val="32"/>
          <w:szCs w:val="32"/>
        </w:rPr>
        <w:t>监能市场</w:t>
      </w:r>
      <w:proofErr w:type="gramEnd"/>
      <w:r>
        <w:rPr>
          <w:rFonts w:ascii="仿宋_GB2312" w:eastAsia="仿宋_GB2312" w:hAnsi="Times New Roman" w:hint="eastAsia"/>
          <w:sz w:val="32"/>
          <w:szCs w:val="32"/>
        </w:rPr>
        <w:t>〔2019〕280号）开展运营。市场初期，第三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作为</w:t>
      </w:r>
      <w:proofErr w:type="gramStart"/>
      <w:r>
        <w:rPr>
          <w:rFonts w:ascii="仿宋_GB2312" w:eastAsia="仿宋_GB2312" w:hAnsi="Times New Roman" w:hint="eastAsia"/>
          <w:sz w:val="32"/>
          <w:szCs w:val="32"/>
        </w:rPr>
        <w:t>河北南网市场</w:t>
      </w:r>
      <w:proofErr w:type="gramEnd"/>
      <w:r>
        <w:rPr>
          <w:rFonts w:ascii="仿宋_GB2312" w:eastAsia="仿宋_GB2312" w:hAnsi="Times New Roman" w:hint="eastAsia"/>
          <w:sz w:val="32"/>
          <w:szCs w:val="32"/>
        </w:rPr>
        <w:t>统一出清价格接受者，只参与</w:t>
      </w:r>
      <w:proofErr w:type="gramStart"/>
      <w:r>
        <w:rPr>
          <w:rFonts w:ascii="仿宋_GB2312" w:eastAsia="仿宋_GB2312" w:hAnsi="Times New Roman" w:hint="eastAsia"/>
          <w:sz w:val="32"/>
          <w:szCs w:val="32"/>
        </w:rPr>
        <w:t>河北南网市场</w:t>
      </w:r>
      <w:proofErr w:type="gramEnd"/>
      <w:r>
        <w:rPr>
          <w:rFonts w:ascii="仿宋_GB2312" w:eastAsia="仿宋_GB2312" w:hAnsi="Times New Roman" w:hint="eastAsia"/>
          <w:sz w:val="32"/>
          <w:szCs w:val="32"/>
        </w:rPr>
        <w:t>；条件具备时，第三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可参与</w:t>
      </w:r>
      <w:r>
        <w:rPr>
          <w:rFonts w:ascii="仿宋_GB2312" w:eastAsia="仿宋_GB2312" w:hAnsi="Times New Roman" w:hint="eastAsia"/>
          <w:sz w:val="32"/>
          <w:szCs w:val="32"/>
        </w:rPr>
        <w:lastRenderedPageBreak/>
        <w:t>市场报价。如第三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可同时满足不同市场要求时，准许其参与华北电力调峰辅助服务市场等其他类型市场。</w:t>
      </w:r>
    </w:p>
    <w:p w:rsidR="00052BD5" w:rsidRDefault="00052BD5" w:rsidP="00052BD5">
      <w:pPr>
        <w:pStyle w:val="1"/>
        <w:numPr>
          <w:ilvl w:val="0"/>
          <w:numId w:val="1"/>
        </w:numPr>
        <w:tabs>
          <w:tab w:val="left" w:pos="1704"/>
        </w:tabs>
        <w:spacing w:before="240" w:after="240"/>
        <w:ind w:firstLineChars="0"/>
        <w:jc w:val="center"/>
        <w:rPr>
          <w:rFonts w:ascii="Times New Roman" w:eastAsia="黑体" w:hAnsi="Times New Roman" w:hint="eastAsia"/>
          <w:sz w:val="32"/>
          <w:szCs w:val="32"/>
        </w:rPr>
      </w:pPr>
      <w:r>
        <w:rPr>
          <w:rFonts w:ascii="Times New Roman" w:eastAsia="黑体" w:hAnsi="Times New Roman"/>
          <w:sz w:val="32"/>
          <w:szCs w:val="32"/>
        </w:rPr>
        <w:t xml:space="preserve"> </w:t>
      </w:r>
      <w:r>
        <w:rPr>
          <w:rFonts w:ascii="Times New Roman" w:eastAsia="黑体" w:hAnsi="Times New Roman" w:hint="eastAsia"/>
          <w:sz w:val="32"/>
          <w:szCs w:val="32"/>
        </w:rPr>
        <w:t>市场主体与市场准入</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sz w:val="32"/>
          <w:szCs w:val="32"/>
        </w:rPr>
      </w:pPr>
      <w:r>
        <w:rPr>
          <w:rFonts w:ascii="仿宋_GB2312" w:eastAsia="仿宋_GB2312" w:hAnsi="Times New Roman" w:hint="eastAsia"/>
          <w:sz w:val="32"/>
          <w:szCs w:val="32"/>
        </w:rPr>
        <w:t xml:space="preserve"> 满足准入条件的第三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可参与</w:t>
      </w:r>
      <w:proofErr w:type="gramStart"/>
      <w:r>
        <w:rPr>
          <w:rFonts w:ascii="仿宋_GB2312" w:eastAsia="仿宋_GB2312" w:hAnsi="Times New Roman" w:hint="eastAsia"/>
          <w:sz w:val="32"/>
          <w:szCs w:val="32"/>
        </w:rPr>
        <w:t>河北南网市场</w:t>
      </w:r>
      <w:proofErr w:type="gramEnd"/>
      <w:r>
        <w:rPr>
          <w:rFonts w:ascii="仿宋_GB2312" w:eastAsia="仿宋_GB2312" w:hAnsi="Times New Roman" w:hint="eastAsia"/>
          <w:sz w:val="32"/>
          <w:szCs w:val="32"/>
        </w:rPr>
        <w:t>。储能装置、电动汽车（充电桩）、电采暖以及其他电力柔性负荷资源等第三方独立主体可按照经营主体独立参与市场；也可通过聚合的方式，由</w:t>
      </w:r>
      <w:proofErr w:type="gramStart"/>
      <w:r>
        <w:rPr>
          <w:rFonts w:ascii="仿宋_GB2312" w:eastAsia="仿宋_GB2312" w:hAnsi="Times New Roman" w:hint="eastAsia"/>
          <w:sz w:val="32"/>
          <w:szCs w:val="32"/>
        </w:rPr>
        <w:t>聚合商</w:t>
      </w:r>
      <w:proofErr w:type="gramEnd"/>
      <w:r>
        <w:rPr>
          <w:rFonts w:ascii="仿宋_GB2312" w:eastAsia="仿宋_GB2312" w:hAnsi="Times New Roman" w:hint="eastAsia"/>
          <w:sz w:val="32"/>
          <w:szCs w:val="32"/>
        </w:rPr>
        <w:t>代理参与市场，</w:t>
      </w:r>
      <w:proofErr w:type="gramStart"/>
      <w:r>
        <w:rPr>
          <w:rFonts w:ascii="仿宋_GB2312" w:eastAsia="仿宋_GB2312" w:hAnsi="Times New Roman" w:hint="eastAsia"/>
          <w:sz w:val="32"/>
          <w:szCs w:val="32"/>
        </w:rPr>
        <w:t>聚合商</w:t>
      </w:r>
      <w:proofErr w:type="gramEnd"/>
      <w:r>
        <w:rPr>
          <w:rFonts w:ascii="仿宋_GB2312" w:eastAsia="仿宋_GB2312" w:hAnsi="Times New Roman" w:hint="eastAsia"/>
          <w:sz w:val="32"/>
          <w:szCs w:val="32"/>
        </w:rPr>
        <w:t>代理的资源应按储能装置、电动汽车（充电桩）、电采暖等对资源进行分类，各类型资源分别独立参与市场；虚拟电厂作为第三方独立主体参与市场。</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调度机构和交易机构为市场运营机构。调度机构组织第三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在交易平台开展参与市场申报，根据电网运行情况对申报结果进行安全校核，依据市场规则组织市场出清及结果计算，及时、准确、严格执行市场出清结果，按规定接受监管。交易机构负责第三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的市场准入、市场注册、交易申报，出具结算依据，披露与发布市场信息，向华北能源监管局定期报送第三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参与辅助服务市场运行情况报告，按规定接受监管。</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参与条件</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（一）参加</w:t>
      </w:r>
      <w:proofErr w:type="gramStart"/>
      <w:r>
        <w:rPr>
          <w:rFonts w:ascii="仿宋_GB2312" w:eastAsia="仿宋_GB2312" w:hint="eastAsia"/>
          <w:sz w:val="32"/>
          <w:szCs w:val="32"/>
        </w:rPr>
        <w:t>河北南网市场</w:t>
      </w:r>
      <w:proofErr w:type="gramEnd"/>
      <w:r>
        <w:rPr>
          <w:rFonts w:ascii="仿宋_GB2312" w:eastAsia="仿宋_GB2312" w:hint="eastAsia"/>
          <w:sz w:val="32"/>
          <w:szCs w:val="32"/>
        </w:rPr>
        <w:t>的第三方主体，应是具有独立法人资格、独立财务核算、信用良好、能够独立承担民事责任的经济实体，或经自然人、法人单位授权的聚合商。</w:t>
      </w:r>
      <w:proofErr w:type="gramStart"/>
      <w:r>
        <w:rPr>
          <w:rFonts w:ascii="仿宋_GB2312" w:eastAsia="仿宋_GB2312" w:hint="eastAsia"/>
          <w:sz w:val="32"/>
          <w:szCs w:val="32"/>
        </w:rPr>
        <w:t>聚合商</w:t>
      </w:r>
      <w:proofErr w:type="gramEnd"/>
      <w:r>
        <w:rPr>
          <w:rFonts w:ascii="仿宋_GB2312" w:eastAsia="仿宋_GB2312" w:hint="eastAsia"/>
          <w:sz w:val="32"/>
          <w:szCs w:val="32"/>
        </w:rPr>
        <w:t>应具有独立法人资格、独立财务核算，具备售电、节能服务、能源服务或能源供应等资质。</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highlight w:val="green"/>
        </w:rPr>
      </w:pPr>
      <w:r>
        <w:rPr>
          <w:rFonts w:ascii="仿宋_GB2312" w:eastAsia="仿宋_GB2312" w:hint="eastAsia"/>
          <w:sz w:val="32"/>
          <w:szCs w:val="32"/>
        </w:rPr>
        <w:t>（二）第三方独立主体或由</w:t>
      </w:r>
      <w:proofErr w:type="gramStart"/>
      <w:r>
        <w:rPr>
          <w:rFonts w:ascii="仿宋_GB2312" w:eastAsia="仿宋_GB2312" w:hint="eastAsia"/>
          <w:sz w:val="32"/>
          <w:szCs w:val="32"/>
        </w:rPr>
        <w:t>聚合商</w:t>
      </w:r>
      <w:proofErr w:type="gramEnd"/>
      <w:r>
        <w:rPr>
          <w:rFonts w:ascii="仿宋_GB2312" w:eastAsia="仿宋_GB2312" w:hint="eastAsia"/>
          <w:sz w:val="32"/>
          <w:szCs w:val="32"/>
        </w:rPr>
        <w:t>代理的自然人、法人单位需具有独立的电力营销户号，采集终端能实现电能在线监测、15</w:t>
      </w:r>
      <w:r>
        <w:rPr>
          <w:rFonts w:ascii="仿宋_GB2312" w:eastAsia="仿宋_GB2312" w:hint="eastAsia"/>
          <w:sz w:val="32"/>
          <w:szCs w:val="32"/>
        </w:rPr>
        <w:lastRenderedPageBreak/>
        <w:t>分钟电力电量分时计量与传输，且运行状态良好。第三方独立主体约定时段调节容量不小于2MW，调节总量不低于2MWh。聚合商约定时段调节容量不小于5MW，调节总量不低于5MWh。</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（三）参与市场的第三方独立主体或</w:t>
      </w:r>
      <w:proofErr w:type="gramStart"/>
      <w:r>
        <w:rPr>
          <w:rFonts w:ascii="仿宋_GB2312" w:eastAsia="仿宋_GB2312" w:hint="eastAsia"/>
          <w:sz w:val="32"/>
          <w:szCs w:val="32"/>
        </w:rPr>
        <w:t>聚合商</w:t>
      </w:r>
      <w:proofErr w:type="gramEnd"/>
      <w:r>
        <w:rPr>
          <w:rFonts w:ascii="仿宋_GB2312" w:eastAsia="仿宋_GB2312" w:hint="eastAsia"/>
          <w:sz w:val="32"/>
          <w:szCs w:val="32"/>
        </w:rPr>
        <w:t>应有专业的平台系统，具备上报充（用）电计划、接受和分解调度指令、电力（电量）计量、清分结算等功能，保证业务正常开展，保证收益传导。</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（四）具备用户侧负荷管理系统、负荷控制装置的第三方独立主体或由</w:t>
      </w:r>
      <w:proofErr w:type="gramStart"/>
      <w:r>
        <w:rPr>
          <w:rFonts w:ascii="仿宋_GB2312" w:eastAsia="仿宋_GB2312" w:hint="eastAsia"/>
          <w:sz w:val="32"/>
          <w:szCs w:val="32"/>
        </w:rPr>
        <w:t>聚合商</w:t>
      </w:r>
      <w:proofErr w:type="gramEnd"/>
      <w:r>
        <w:rPr>
          <w:rFonts w:ascii="仿宋_GB2312" w:eastAsia="仿宋_GB2312" w:hint="eastAsia"/>
          <w:sz w:val="32"/>
          <w:szCs w:val="32"/>
        </w:rPr>
        <w:t>代理的自然人、法人单位，在接入省级需求</w:t>
      </w:r>
      <w:proofErr w:type="gramStart"/>
      <w:r>
        <w:rPr>
          <w:rFonts w:ascii="仿宋_GB2312" w:eastAsia="仿宋_GB2312" w:hint="eastAsia"/>
          <w:sz w:val="32"/>
          <w:szCs w:val="32"/>
        </w:rPr>
        <w:t>侧管理</w:t>
      </w:r>
      <w:proofErr w:type="gramEnd"/>
      <w:r>
        <w:rPr>
          <w:rFonts w:ascii="仿宋_GB2312" w:eastAsia="仿宋_GB2312" w:hint="eastAsia"/>
          <w:sz w:val="32"/>
          <w:szCs w:val="32"/>
        </w:rPr>
        <w:t>平台或调度平台，并通过技术测试取得第三方测试报告后，可优先参与调峰辅助服务。</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注册、准入及退出</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（一）符合规定的第三</w:t>
      </w:r>
      <w:proofErr w:type="gramStart"/>
      <w:r>
        <w:rPr>
          <w:rFonts w:ascii="仿宋_GB2312" w:eastAsia="仿宋_GB2312" w:hint="eastAsia"/>
          <w:sz w:val="32"/>
          <w:szCs w:val="32"/>
        </w:rPr>
        <w:t>方主体及聚合商</w:t>
      </w:r>
      <w:proofErr w:type="gramEnd"/>
      <w:r>
        <w:rPr>
          <w:rFonts w:ascii="仿宋_GB2312" w:eastAsia="仿宋_GB2312" w:hint="eastAsia"/>
          <w:sz w:val="32"/>
          <w:szCs w:val="32"/>
        </w:rPr>
        <w:t>代理的自然人、法人单位由调度机构审核，并经交易机构公示无异议后，作为辅助服务提供者在河北电力交易平台提交注册申请，按照要求上传附件，完成注册。注册时需要提供的注册资料包括但不限于：营业执照、银行开户许可证、法定代表人身份证、授权委托书等。</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（二）完成交易平台注册的第三</w:t>
      </w:r>
      <w:proofErr w:type="gramStart"/>
      <w:r>
        <w:rPr>
          <w:rFonts w:ascii="仿宋_GB2312" w:eastAsia="仿宋_GB2312" w:hint="eastAsia"/>
          <w:sz w:val="32"/>
          <w:szCs w:val="32"/>
        </w:rPr>
        <w:t>方主体</w:t>
      </w:r>
      <w:proofErr w:type="gramEnd"/>
      <w:r>
        <w:rPr>
          <w:rFonts w:ascii="仿宋_GB2312" w:eastAsia="仿宋_GB2312" w:hint="eastAsia"/>
          <w:sz w:val="32"/>
          <w:szCs w:val="32"/>
        </w:rPr>
        <w:t>及日用电量超出1万千瓦时的</w:t>
      </w:r>
      <w:proofErr w:type="gramStart"/>
      <w:r>
        <w:rPr>
          <w:rFonts w:ascii="仿宋_GB2312" w:eastAsia="仿宋_GB2312" w:hint="eastAsia"/>
          <w:sz w:val="32"/>
          <w:szCs w:val="32"/>
        </w:rPr>
        <w:t>聚合商</w:t>
      </w:r>
      <w:proofErr w:type="gramEnd"/>
      <w:r>
        <w:rPr>
          <w:rFonts w:ascii="仿宋_GB2312" w:eastAsia="仿宋_GB2312" w:hint="eastAsia"/>
          <w:sz w:val="32"/>
          <w:szCs w:val="32"/>
        </w:rPr>
        <w:t>代理的自然人、法人单位按照规定办理中国金融认证中心(CFCA)数字证书，并签订入市协议，完成注册手续。日用电量超出1万千瓦时的</w:t>
      </w:r>
      <w:proofErr w:type="gramStart"/>
      <w:r>
        <w:rPr>
          <w:rFonts w:ascii="仿宋_GB2312" w:eastAsia="仿宋_GB2312" w:hint="eastAsia"/>
          <w:sz w:val="32"/>
          <w:szCs w:val="32"/>
        </w:rPr>
        <w:t>聚合商</w:t>
      </w:r>
      <w:proofErr w:type="gramEnd"/>
      <w:r>
        <w:rPr>
          <w:rFonts w:ascii="仿宋_GB2312" w:eastAsia="仿宋_GB2312" w:hint="eastAsia"/>
          <w:sz w:val="32"/>
          <w:szCs w:val="32"/>
        </w:rPr>
        <w:t>代理的自然人、法人单位应将所属全部营销户号在交易平台进行注册。</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（三）交易机构按照</w:t>
      </w:r>
      <w:proofErr w:type="gramStart"/>
      <w:r>
        <w:rPr>
          <w:rFonts w:ascii="仿宋_GB2312" w:eastAsia="仿宋_GB2312" w:hint="eastAsia"/>
          <w:sz w:val="32"/>
          <w:szCs w:val="32"/>
        </w:rPr>
        <w:t>聚合商</w:t>
      </w:r>
      <w:proofErr w:type="gramEnd"/>
      <w:r>
        <w:rPr>
          <w:rFonts w:ascii="仿宋_GB2312" w:eastAsia="仿宋_GB2312" w:hint="eastAsia"/>
          <w:sz w:val="32"/>
          <w:szCs w:val="32"/>
        </w:rPr>
        <w:t>提供的代理合同在交易平台进行代理关系绑定。</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bookmarkStart w:id="0" w:name="_GoBack"/>
      <w:bookmarkEnd w:id="0"/>
      <w:r>
        <w:rPr>
          <w:rFonts w:ascii="仿宋_GB2312" w:eastAsia="仿宋_GB2312" w:hint="eastAsia"/>
          <w:sz w:val="32"/>
          <w:szCs w:val="32"/>
        </w:rPr>
        <w:t>（四）交易机构将注册情况在电力交易平台发布，并报华北能源监管局备案。</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（五）第三</w:t>
      </w:r>
      <w:proofErr w:type="gramStart"/>
      <w:r>
        <w:rPr>
          <w:rFonts w:ascii="仿宋_GB2312" w:eastAsia="仿宋_GB2312" w:hint="eastAsia"/>
          <w:sz w:val="32"/>
          <w:szCs w:val="32"/>
        </w:rPr>
        <w:t>方主体</w:t>
      </w:r>
      <w:proofErr w:type="gramEnd"/>
      <w:r>
        <w:rPr>
          <w:rFonts w:ascii="仿宋_GB2312" w:eastAsia="仿宋_GB2312" w:hint="eastAsia"/>
          <w:sz w:val="32"/>
          <w:szCs w:val="32"/>
        </w:rPr>
        <w:t>与市场运营机构签订并网调度协议和辅助服务结算协议。</w:t>
      </w:r>
      <w:proofErr w:type="gramStart"/>
      <w:r>
        <w:rPr>
          <w:rFonts w:ascii="仿宋_GB2312" w:eastAsia="仿宋_GB2312" w:hint="eastAsia"/>
          <w:sz w:val="32"/>
          <w:szCs w:val="32"/>
        </w:rPr>
        <w:t>聚合商</w:t>
      </w:r>
      <w:proofErr w:type="gramEnd"/>
      <w:r>
        <w:rPr>
          <w:rFonts w:ascii="仿宋_GB2312" w:eastAsia="仿宋_GB2312" w:hint="eastAsia"/>
          <w:sz w:val="32"/>
          <w:szCs w:val="32"/>
        </w:rPr>
        <w:t>应与其代理的第三方独立主体签订电力辅助服务市场化交易技术服务合同，并报市场运营机构备案。</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（六）第三</w:t>
      </w:r>
      <w:proofErr w:type="gramStart"/>
      <w:r>
        <w:rPr>
          <w:rFonts w:ascii="仿宋_GB2312" w:eastAsia="仿宋_GB2312" w:hint="eastAsia"/>
          <w:sz w:val="32"/>
          <w:szCs w:val="32"/>
        </w:rPr>
        <w:t>方主体</w:t>
      </w:r>
      <w:proofErr w:type="gramEnd"/>
      <w:r>
        <w:rPr>
          <w:rFonts w:ascii="仿宋_GB2312" w:eastAsia="仿宋_GB2312" w:hint="eastAsia"/>
          <w:sz w:val="32"/>
          <w:szCs w:val="32"/>
        </w:rPr>
        <w:t>进入市场后参与市场运行至少1个自然月，如退出市场应至少提前15天汇报华北能源监管局、市场运营机构等，妥善处理交易相关事宜并结清参与市场产生的费用，按合同约定补偿有关方面损失后退出。</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市场主体职责</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（一）按照自主意愿参与市场，自行承担市场风险。</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（二）严格遵守市场规则，服从市场管理，维护市场秩序，接受电力监管机构、政府部门的监督，履行法律法规规定的权利和义务。</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（三）按照市场规则完成市场申报，</w:t>
      </w:r>
      <w:proofErr w:type="gramStart"/>
      <w:r>
        <w:rPr>
          <w:rFonts w:ascii="仿宋_GB2312" w:eastAsia="仿宋_GB2312" w:hint="eastAsia"/>
          <w:sz w:val="32"/>
          <w:szCs w:val="32"/>
        </w:rPr>
        <w:t>聚合商</w:t>
      </w:r>
      <w:proofErr w:type="gramEnd"/>
      <w:r>
        <w:rPr>
          <w:rFonts w:ascii="仿宋_GB2312" w:eastAsia="仿宋_GB2312" w:hint="eastAsia"/>
          <w:sz w:val="32"/>
          <w:szCs w:val="32"/>
        </w:rPr>
        <w:t>审核并汇总所代理的自然人、法人单位相关信息后完成市场申报。</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（四）按照市场规则向市场运营机构实时准确传输运行数据，传输可调用调峰资源信息，如实申报和传输可调用调峰资源运行信息，按规定提供相关历史数据。</w:t>
      </w:r>
      <w:proofErr w:type="gramStart"/>
      <w:r>
        <w:rPr>
          <w:rFonts w:ascii="仿宋_GB2312" w:eastAsia="仿宋_GB2312" w:hint="eastAsia"/>
          <w:sz w:val="32"/>
          <w:szCs w:val="32"/>
        </w:rPr>
        <w:t>聚合商</w:t>
      </w:r>
      <w:proofErr w:type="gramEnd"/>
      <w:r>
        <w:rPr>
          <w:rFonts w:ascii="仿宋_GB2312" w:eastAsia="仿宋_GB2312" w:hint="eastAsia"/>
          <w:sz w:val="32"/>
          <w:szCs w:val="32"/>
        </w:rPr>
        <w:t>需传输聚合运行数据以及其代理单个自然人、法人单位的运行数据。</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（五）严格执行市场出清结果，</w:t>
      </w:r>
      <w:proofErr w:type="gramStart"/>
      <w:r>
        <w:rPr>
          <w:rFonts w:ascii="仿宋_GB2312" w:eastAsia="仿宋_GB2312" w:hint="eastAsia"/>
          <w:sz w:val="32"/>
          <w:szCs w:val="32"/>
        </w:rPr>
        <w:t>聚合商下发</w:t>
      </w:r>
      <w:proofErr w:type="gramEnd"/>
      <w:r>
        <w:rPr>
          <w:rFonts w:ascii="仿宋_GB2312" w:eastAsia="仿宋_GB2312" w:hint="eastAsia"/>
          <w:sz w:val="32"/>
          <w:szCs w:val="32"/>
        </w:rPr>
        <w:t>市场出清结果至其聚合的自然人、法人单位。</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（六）做好设备运行维护，防范安全生产风险。</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（七）按照市场运营机构的统一调度参与市场。</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（八）</w:t>
      </w:r>
      <w:proofErr w:type="gramStart"/>
      <w:r>
        <w:rPr>
          <w:rFonts w:ascii="仿宋_GB2312" w:eastAsia="仿宋_GB2312" w:hint="eastAsia"/>
          <w:sz w:val="32"/>
          <w:szCs w:val="32"/>
        </w:rPr>
        <w:t>聚合商</w:t>
      </w:r>
      <w:proofErr w:type="gramEnd"/>
      <w:r>
        <w:rPr>
          <w:rFonts w:ascii="仿宋_GB2312" w:eastAsia="仿宋_GB2312" w:hint="eastAsia"/>
          <w:sz w:val="32"/>
          <w:szCs w:val="32"/>
        </w:rPr>
        <w:t>应满足所聚合的调节资源充（用）电的需求。</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（九）</w:t>
      </w:r>
      <w:proofErr w:type="gramStart"/>
      <w:r>
        <w:rPr>
          <w:rFonts w:ascii="仿宋_GB2312" w:eastAsia="仿宋_GB2312" w:hint="eastAsia"/>
          <w:sz w:val="32"/>
          <w:szCs w:val="32"/>
        </w:rPr>
        <w:t>聚合商按照</w:t>
      </w:r>
      <w:proofErr w:type="gramEnd"/>
      <w:r>
        <w:rPr>
          <w:rFonts w:ascii="仿宋_GB2312" w:eastAsia="仿宋_GB2312" w:hint="eastAsia"/>
          <w:sz w:val="32"/>
          <w:szCs w:val="32"/>
        </w:rPr>
        <w:t>公平合理的原则与其聚合的自然人、法人单位分配市场收益，自然人、法人单位所获得的市场收益</w:t>
      </w:r>
      <w:proofErr w:type="gramStart"/>
      <w:r>
        <w:rPr>
          <w:rFonts w:ascii="仿宋_GB2312" w:eastAsia="仿宋_GB2312" w:hint="eastAsia"/>
          <w:sz w:val="32"/>
          <w:szCs w:val="32"/>
        </w:rPr>
        <w:t>与其应</w:t>
      </w:r>
      <w:proofErr w:type="gramEnd"/>
      <w:r>
        <w:rPr>
          <w:rFonts w:ascii="仿宋_GB2312" w:eastAsia="仿宋_GB2312" w:hint="eastAsia"/>
          <w:sz w:val="32"/>
          <w:szCs w:val="32"/>
        </w:rPr>
        <w:lastRenderedPageBreak/>
        <w:t>缴纳的电费分别结算，不得冲抵。</w:t>
      </w:r>
    </w:p>
    <w:p w:rsidR="00052BD5" w:rsidRDefault="00052BD5" w:rsidP="00052BD5">
      <w:pPr>
        <w:pStyle w:val="1"/>
        <w:numPr>
          <w:ilvl w:val="0"/>
          <w:numId w:val="1"/>
        </w:numPr>
        <w:tabs>
          <w:tab w:val="left" w:pos="1704"/>
        </w:tabs>
        <w:spacing w:before="240" w:after="240"/>
        <w:ind w:firstLineChars="0"/>
        <w:jc w:val="center"/>
        <w:rPr>
          <w:rFonts w:ascii="Times New Roman" w:eastAsia="黑体" w:hAnsi="Times New Roman" w:hint="eastAsia"/>
          <w:sz w:val="32"/>
          <w:szCs w:val="32"/>
        </w:rPr>
      </w:pPr>
      <w:r>
        <w:rPr>
          <w:rFonts w:ascii="Times New Roman" w:eastAsia="黑体" w:hAnsi="Times New Roman"/>
          <w:sz w:val="32"/>
          <w:szCs w:val="32"/>
        </w:rPr>
        <w:t xml:space="preserve"> </w:t>
      </w:r>
      <w:r>
        <w:rPr>
          <w:rFonts w:ascii="Times New Roman" w:eastAsia="黑体" w:hAnsi="Times New Roman" w:hint="eastAsia"/>
          <w:sz w:val="32"/>
          <w:szCs w:val="32"/>
        </w:rPr>
        <w:t>申报与出清</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sz w:val="32"/>
          <w:szCs w:val="32"/>
        </w:rPr>
      </w:pPr>
      <w:r>
        <w:rPr>
          <w:rFonts w:ascii="仿宋_GB2312" w:eastAsia="仿宋_GB2312" w:hAnsi="Times New Roman" w:hint="eastAsia"/>
          <w:sz w:val="32"/>
          <w:szCs w:val="32"/>
        </w:rPr>
        <w:t xml:space="preserve"> 调度机构组织第三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参与市场申报，市场申报周期为日。申报内容包括基准充（用）电功率（MW）、充（用）电容量（</w:t>
      </w:r>
      <w:proofErr w:type="spellStart"/>
      <w:r>
        <w:rPr>
          <w:rFonts w:ascii="仿宋_GB2312" w:eastAsia="仿宋_GB2312" w:hAnsi="Times New Roman" w:hint="eastAsia"/>
          <w:sz w:val="32"/>
          <w:szCs w:val="32"/>
        </w:rPr>
        <w:t>MWh</w:t>
      </w:r>
      <w:proofErr w:type="spellEnd"/>
      <w:r>
        <w:rPr>
          <w:rFonts w:ascii="仿宋_GB2312" w:eastAsia="仿宋_GB2312" w:hAnsi="Times New Roman" w:hint="eastAsia"/>
          <w:sz w:val="32"/>
          <w:szCs w:val="32"/>
        </w:rPr>
        <w:t>）、充（用）</w:t>
      </w:r>
      <w:proofErr w:type="gramStart"/>
      <w:r>
        <w:rPr>
          <w:rFonts w:ascii="仿宋_GB2312" w:eastAsia="仿宋_GB2312" w:hAnsi="Times New Roman" w:hint="eastAsia"/>
          <w:sz w:val="32"/>
          <w:szCs w:val="32"/>
        </w:rPr>
        <w:t>电时间</w:t>
      </w:r>
      <w:proofErr w:type="gramEnd"/>
      <w:r>
        <w:rPr>
          <w:rFonts w:ascii="仿宋_GB2312" w:eastAsia="仿宋_GB2312" w:hAnsi="Times New Roman" w:hint="eastAsia"/>
          <w:sz w:val="32"/>
          <w:szCs w:val="32"/>
        </w:rPr>
        <w:t>及时间范围（应具体到分钟）、日最大充（用）电次数（次）、响应时间（min）和功率调节速率（MW/min）。</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若第三</w:t>
      </w:r>
      <w:proofErr w:type="gramStart"/>
      <w:r>
        <w:rPr>
          <w:rFonts w:ascii="仿宋_GB2312" w:eastAsia="仿宋_GB2312" w:hAnsi="Times New Roman" w:hint="eastAsia"/>
          <w:sz w:val="32"/>
          <w:szCs w:val="32"/>
        </w:rPr>
        <w:t>方主体未</w:t>
      </w:r>
      <w:proofErr w:type="gramEnd"/>
      <w:r>
        <w:rPr>
          <w:rFonts w:ascii="仿宋_GB2312" w:eastAsia="仿宋_GB2312" w:hAnsi="Times New Roman" w:hint="eastAsia"/>
          <w:sz w:val="32"/>
          <w:szCs w:val="32"/>
        </w:rPr>
        <w:t>按时进行申报，则采用默认参数进行出清；若第三</w:t>
      </w:r>
      <w:proofErr w:type="gramStart"/>
      <w:r>
        <w:rPr>
          <w:rFonts w:ascii="仿宋_GB2312" w:eastAsia="仿宋_GB2312" w:hAnsi="Times New Roman" w:hint="eastAsia"/>
          <w:sz w:val="32"/>
          <w:szCs w:val="32"/>
        </w:rPr>
        <w:t>方主体未</w:t>
      </w:r>
      <w:proofErr w:type="gramEnd"/>
      <w:r>
        <w:rPr>
          <w:rFonts w:ascii="仿宋_GB2312" w:eastAsia="仿宋_GB2312" w:hAnsi="Times New Roman" w:hint="eastAsia"/>
          <w:sz w:val="32"/>
          <w:szCs w:val="32"/>
        </w:rPr>
        <w:t>提供默认参数，则采用最近一次的有效申报参数进行出清。</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调度机构根据市场规则，完成市场预出清。在调峰紧张时段安排上述主体提供调峰服务，形成其全天24点充（用）电曲线。在此基础上调整</w:t>
      </w:r>
      <w:proofErr w:type="gramStart"/>
      <w:r>
        <w:rPr>
          <w:rFonts w:ascii="仿宋_GB2312" w:eastAsia="仿宋_GB2312" w:hAnsi="Times New Roman" w:hint="eastAsia"/>
          <w:sz w:val="32"/>
          <w:szCs w:val="32"/>
        </w:rPr>
        <w:t>河北南网火电</w:t>
      </w:r>
      <w:proofErr w:type="gramEnd"/>
      <w:r>
        <w:rPr>
          <w:rFonts w:ascii="仿宋_GB2312" w:eastAsia="仿宋_GB2312" w:hAnsi="Times New Roman" w:hint="eastAsia"/>
          <w:sz w:val="32"/>
          <w:szCs w:val="32"/>
        </w:rPr>
        <w:t>机组日前发电预计划。响应时间在30分钟以上的第三方主体，其充（用）电曲线按市场预出清结果安排；响应时间在30分钟以内（含30分钟）的第三方主体，在市场预出清结果的基础上，根据电网调峰需求通过</w:t>
      </w:r>
      <w:proofErr w:type="gramStart"/>
      <w:r>
        <w:rPr>
          <w:rFonts w:ascii="仿宋_GB2312" w:eastAsia="仿宋_GB2312" w:hAnsi="Times New Roman" w:hint="eastAsia"/>
          <w:sz w:val="32"/>
          <w:szCs w:val="32"/>
        </w:rPr>
        <w:t>河北南网调峰</w:t>
      </w:r>
      <w:proofErr w:type="gramEnd"/>
      <w:r>
        <w:rPr>
          <w:rFonts w:ascii="仿宋_GB2312" w:eastAsia="仿宋_GB2312" w:hAnsi="Times New Roman" w:hint="eastAsia"/>
          <w:sz w:val="32"/>
          <w:szCs w:val="32"/>
        </w:rPr>
        <w:t>辅助服务系统进行日内调整，形成正式的充（用）电曲线。</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试点阶段，第三</w:t>
      </w:r>
      <w:proofErr w:type="gramStart"/>
      <w:r>
        <w:rPr>
          <w:rFonts w:ascii="仿宋_GB2312" w:eastAsia="仿宋_GB2312" w:hAnsi="Times New Roman" w:hint="eastAsia"/>
          <w:sz w:val="32"/>
          <w:szCs w:val="32"/>
        </w:rPr>
        <w:t>方主体总</w:t>
      </w:r>
      <w:proofErr w:type="gramEnd"/>
      <w:r>
        <w:rPr>
          <w:rFonts w:ascii="仿宋_GB2312" w:eastAsia="仿宋_GB2312" w:hAnsi="Times New Roman" w:hint="eastAsia"/>
          <w:sz w:val="32"/>
          <w:szCs w:val="32"/>
        </w:rPr>
        <w:t>出清电力不超过5万千瓦，日出清电量不超过50万千瓦时。第三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在同一时段申报量超过上限时，响应速度快者优先出清；响应速度一致的，按申报量等比例削减，得出每个第三</w:t>
      </w:r>
      <w:proofErr w:type="gramStart"/>
      <w:r>
        <w:rPr>
          <w:rFonts w:ascii="仿宋_GB2312" w:eastAsia="仿宋_GB2312" w:hAnsi="Times New Roman" w:hint="eastAsia"/>
          <w:sz w:val="32"/>
          <w:szCs w:val="32"/>
        </w:rPr>
        <w:t>方主体</w:t>
      </w:r>
      <w:proofErr w:type="gramEnd"/>
      <w:r>
        <w:rPr>
          <w:rFonts w:ascii="仿宋_GB2312" w:eastAsia="仿宋_GB2312" w:hAnsi="Times New Roman" w:hint="eastAsia"/>
          <w:sz w:val="32"/>
          <w:szCs w:val="32"/>
        </w:rPr>
        <w:t>的出清量。</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市场出清结果通过</w:t>
      </w:r>
      <w:proofErr w:type="gramStart"/>
      <w:r>
        <w:rPr>
          <w:rFonts w:ascii="仿宋_GB2312" w:eastAsia="仿宋_GB2312" w:hAnsi="Times New Roman" w:hint="eastAsia"/>
          <w:sz w:val="32"/>
          <w:szCs w:val="32"/>
        </w:rPr>
        <w:t>河北南网调峰</w:t>
      </w:r>
      <w:proofErr w:type="gramEnd"/>
      <w:r>
        <w:rPr>
          <w:rFonts w:ascii="仿宋_GB2312" w:eastAsia="仿宋_GB2312" w:hAnsi="Times New Roman" w:hint="eastAsia"/>
          <w:sz w:val="32"/>
          <w:szCs w:val="32"/>
        </w:rPr>
        <w:t>辅助服务系统或需求</w:t>
      </w:r>
      <w:proofErr w:type="gramStart"/>
      <w:r>
        <w:rPr>
          <w:rFonts w:ascii="仿宋_GB2312" w:eastAsia="仿宋_GB2312" w:hAnsi="Times New Roman" w:hint="eastAsia"/>
          <w:sz w:val="32"/>
          <w:szCs w:val="32"/>
        </w:rPr>
        <w:t>侧管理</w:t>
      </w:r>
      <w:proofErr w:type="gramEnd"/>
      <w:r>
        <w:rPr>
          <w:rFonts w:ascii="仿宋_GB2312" w:eastAsia="仿宋_GB2312" w:hAnsi="Times New Roman" w:hint="eastAsia"/>
          <w:sz w:val="32"/>
          <w:szCs w:val="32"/>
        </w:rPr>
        <w:t>平台下发至各市场主体。</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市场组织流程</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（一）每工作日09:30前，各第三</w:t>
      </w:r>
      <w:proofErr w:type="gramStart"/>
      <w:r>
        <w:rPr>
          <w:rFonts w:ascii="仿宋_GB2312" w:eastAsia="仿宋_GB2312" w:hint="eastAsia"/>
          <w:sz w:val="32"/>
          <w:szCs w:val="32"/>
        </w:rPr>
        <w:t>方主体</w:t>
      </w:r>
      <w:proofErr w:type="gramEnd"/>
      <w:r>
        <w:rPr>
          <w:rFonts w:ascii="仿宋_GB2312" w:eastAsia="仿宋_GB2312" w:hint="eastAsia"/>
          <w:sz w:val="32"/>
          <w:szCs w:val="32"/>
        </w:rPr>
        <w:t>完成次日市场信息申报。</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（二）每工作日10:00前，调度机构按照</w:t>
      </w:r>
      <w:proofErr w:type="gramStart"/>
      <w:r>
        <w:rPr>
          <w:rFonts w:ascii="仿宋_GB2312" w:eastAsia="仿宋_GB2312" w:hint="eastAsia"/>
          <w:sz w:val="32"/>
          <w:szCs w:val="32"/>
        </w:rPr>
        <w:t>河北南网市场</w:t>
      </w:r>
      <w:proofErr w:type="gramEnd"/>
      <w:r>
        <w:rPr>
          <w:rFonts w:ascii="仿宋_GB2312" w:eastAsia="仿宋_GB2312" w:hint="eastAsia"/>
          <w:sz w:val="32"/>
          <w:szCs w:val="32"/>
        </w:rPr>
        <w:t>规则完成</w:t>
      </w:r>
      <w:proofErr w:type="gramStart"/>
      <w:r>
        <w:rPr>
          <w:rFonts w:ascii="仿宋_GB2312" w:eastAsia="仿宋_GB2312" w:hint="eastAsia"/>
          <w:sz w:val="32"/>
          <w:szCs w:val="32"/>
        </w:rPr>
        <w:t>河北南网调峰</w:t>
      </w:r>
      <w:proofErr w:type="gramEnd"/>
      <w:r>
        <w:rPr>
          <w:rFonts w:ascii="仿宋_GB2312" w:eastAsia="仿宋_GB2312" w:hint="eastAsia"/>
          <w:sz w:val="32"/>
          <w:szCs w:val="32"/>
        </w:rPr>
        <w:t>市场预出清，并完成各第三</w:t>
      </w:r>
      <w:proofErr w:type="gramStart"/>
      <w:r>
        <w:rPr>
          <w:rFonts w:ascii="仿宋_GB2312" w:eastAsia="仿宋_GB2312" w:hint="eastAsia"/>
          <w:sz w:val="32"/>
          <w:szCs w:val="32"/>
        </w:rPr>
        <w:t>方主体的日前</w:t>
      </w:r>
      <w:proofErr w:type="gramEnd"/>
      <w:r>
        <w:rPr>
          <w:rFonts w:ascii="仿宋_GB2312" w:eastAsia="仿宋_GB2312" w:hint="eastAsia"/>
          <w:sz w:val="32"/>
          <w:szCs w:val="32"/>
        </w:rPr>
        <w:t>市场预出清，形成充（用）电曲线。</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（三）每工作日16:30前，调度机构根据各第三</w:t>
      </w:r>
      <w:proofErr w:type="gramStart"/>
      <w:r>
        <w:rPr>
          <w:rFonts w:ascii="仿宋_GB2312" w:eastAsia="仿宋_GB2312" w:hint="eastAsia"/>
          <w:sz w:val="32"/>
          <w:szCs w:val="32"/>
        </w:rPr>
        <w:t>方主体的日前</w:t>
      </w:r>
      <w:proofErr w:type="gramEnd"/>
      <w:r>
        <w:rPr>
          <w:rFonts w:ascii="仿宋_GB2312" w:eastAsia="仿宋_GB2312" w:hint="eastAsia"/>
          <w:sz w:val="32"/>
          <w:szCs w:val="32"/>
        </w:rPr>
        <w:t>市场预出清结果，按照</w:t>
      </w:r>
      <w:proofErr w:type="gramStart"/>
      <w:r>
        <w:rPr>
          <w:rFonts w:ascii="仿宋_GB2312" w:eastAsia="仿宋_GB2312" w:hint="eastAsia"/>
          <w:sz w:val="32"/>
          <w:szCs w:val="32"/>
        </w:rPr>
        <w:t>河北南网市场</w:t>
      </w:r>
      <w:proofErr w:type="gramEnd"/>
      <w:r>
        <w:rPr>
          <w:rFonts w:ascii="仿宋_GB2312" w:eastAsia="仿宋_GB2312" w:hint="eastAsia"/>
          <w:sz w:val="32"/>
          <w:szCs w:val="32"/>
        </w:rPr>
        <w:t>规则更新</w:t>
      </w:r>
      <w:proofErr w:type="gramStart"/>
      <w:r>
        <w:rPr>
          <w:rFonts w:ascii="仿宋_GB2312" w:eastAsia="仿宋_GB2312" w:hint="eastAsia"/>
          <w:sz w:val="32"/>
          <w:szCs w:val="32"/>
        </w:rPr>
        <w:t>河北南网调峰</w:t>
      </w:r>
      <w:proofErr w:type="gramEnd"/>
      <w:r>
        <w:rPr>
          <w:rFonts w:ascii="仿宋_GB2312" w:eastAsia="仿宋_GB2312" w:hint="eastAsia"/>
          <w:sz w:val="32"/>
          <w:szCs w:val="32"/>
        </w:rPr>
        <w:t>市场预出清结果。</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（四）每工作日17:00前，调度机构完成次日发电计划曲线编制并下发。</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（五）法定节假日前最后一个工作日，完成次日至节假日后第一个工作日的申报与计划编制。</w:t>
      </w:r>
    </w:p>
    <w:p w:rsidR="00052BD5" w:rsidRDefault="00052BD5" w:rsidP="00052BD5">
      <w:pPr>
        <w:pStyle w:val="1"/>
        <w:numPr>
          <w:ilvl w:val="0"/>
          <w:numId w:val="1"/>
        </w:numPr>
        <w:tabs>
          <w:tab w:val="left" w:pos="1704"/>
        </w:tabs>
        <w:spacing w:before="240" w:after="240"/>
        <w:ind w:left="0" w:firstLineChars="0" w:firstLine="0"/>
        <w:jc w:val="center"/>
        <w:rPr>
          <w:rFonts w:ascii="Times New Roman" w:eastAsia="黑体" w:hAnsi="Times New Roman" w:hint="eastAsia"/>
          <w:sz w:val="32"/>
          <w:szCs w:val="32"/>
        </w:rPr>
      </w:pPr>
      <w:r>
        <w:rPr>
          <w:rFonts w:ascii="Times New Roman" w:eastAsia="黑体" w:hAnsi="Times New Roman"/>
          <w:sz w:val="32"/>
          <w:szCs w:val="32"/>
        </w:rPr>
        <w:t xml:space="preserve"> </w:t>
      </w:r>
      <w:r>
        <w:rPr>
          <w:rFonts w:ascii="Times New Roman" w:eastAsia="黑体" w:hAnsi="Times New Roman" w:hint="eastAsia"/>
          <w:sz w:val="32"/>
          <w:szCs w:val="32"/>
        </w:rPr>
        <w:t>结算与分摊</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sz w:val="32"/>
          <w:szCs w:val="32"/>
        </w:rPr>
      </w:pPr>
      <w:r>
        <w:rPr>
          <w:rFonts w:ascii="仿宋_GB2312" w:eastAsia="仿宋_GB2312" w:hAnsi="Times New Roman" w:hint="eastAsia"/>
          <w:sz w:val="32"/>
          <w:szCs w:val="32"/>
        </w:rPr>
        <w:t xml:space="preserve"> 第三方独立主体或</w:t>
      </w:r>
      <w:proofErr w:type="gramStart"/>
      <w:r>
        <w:rPr>
          <w:rFonts w:ascii="仿宋_GB2312" w:eastAsia="仿宋_GB2312" w:hAnsi="Times New Roman" w:hint="eastAsia"/>
          <w:sz w:val="32"/>
          <w:szCs w:val="32"/>
        </w:rPr>
        <w:t>聚合商</w:t>
      </w:r>
      <w:proofErr w:type="gramEnd"/>
      <w:r>
        <w:rPr>
          <w:rFonts w:ascii="仿宋_GB2312" w:eastAsia="仿宋_GB2312" w:hAnsi="Times New Roman" w:hint="eastAsia"/>
          <w:sz w:val="32"/>
          <w:szCs w:val="32"/>
        </w:rPr>
        <w:t>代理的自然人、法人单位某1小时4</w:t>
      </w:r>
      <w:proofErr w:type="gramStart"/>
      <w:r>
        <w:rPr>
          <w:rFonts w:ascii="仿宋_GB2312" w:eastAsia="仿宋_GB2312" w:hAnsi="Times New Roman" w:hint="eastAsia"/>
          <w:sz w:val="32"/>
          <w:szCs w:val="32"/>
        </w:rPr>
        <w:t>个</w:t>
      </w:r>
      <w:proofErr w:type="gramEnd"/>
      <w:r>
        <w:rPr>
          <w:rFonts w:ascii="仿宋_GB2312" w:eastAsia="仿宋_GB2312" w:hAnsi="Times New Roman" w:hint="eastAsia"/>
          <w:sz w:val="32"/>
          <w:szCs w:val="32"/>
        </w:rPr>
        <w:t>采集点功率应不低于对应时段的基线负荷，（基线负荷计算应符合《GB/T 37016-2018电力用户需求响应节约电力测量与验证技术要求》规定，暂定N取5），且该小时充（用）电电量大于等于申报电力曲线对应的充（用）</w:t>
      </w:r>
      <w:proofErr w:type="gramStart"/>
      <w:r>
        <w:rPr>
          <w:rFonts w:ascii="仿宋_GB2312" w:eastAsia="仿宋_GB2312" w:hAnsi="Times New Roman" w:hint="eastAsia"/>
          <w:sz w:val="32"/>
          <w:szCs w:val="32"/>
        </w:rPr>
        <w:t>电</w:t>
      </w:r>
      <w:proofErr w:type="gramEnd"/>
      <w:r>
        <w:rPr>
          <w:rFonts w:ascii="仿宋_GB2312" w:eastAsia="仿宋_GB2312" w:hAnsi="Times New Roman" w:hint="eastAsia"/>
          <w:sz w:val="32"/>
          <w:szCs w:val="32"/>
        </w:rPr>
        <w:t>电量80%，视为有效参与了调峰辅助服务，否则该1小时的调峰费用不予结算。</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市场主体每1小时获得的调峰服务费用等于市场系数、调峰贡献率、充（用）电电量、市场出清价格的乘积。市场运营初期，基准功率在0-7点、12-16点时段以1小时为单位多段申报。计算公式如下：</w:t>
      </w:r>
    </w:p>
    <w:p w:rsidR="00052BD5" w:rsidRDefault="00052BD5" w:rsidP="00052BD5">
      <w:pPr>
        <w:tabs>
          <w:tab w:val="left" w:pos="1704"/>
        </w:tabs>
        <w:jc w:val="center"/>
        <w:rPr>
          <w:rFonts w:ascii="仿宋_GB2312" w:eastAsia="仿宋_GB2312" w:hint="eastAsia"/>
          <w:sz w:val="32"/>
          <w:szCs w:val="32"/>
        </w:rPr>
      </w:pPr>
      <w:r>
        <w:rPr>
          <w:rFonts w:ascii="仿宋_GB2312" w:eastAsia="仿宋_GB2312" w:hint="eastAsia"/>
          <w:position w:val="-32"/>
          <w:szCs w:val="22"/>
        </w:rPr>
        <w:object w:dxaOrig="6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39pt;height:42.05pt;mso-position-horizontal-relative:page;mso-position-vertical-relative:page" o:ole="">
            <v:imagedata r:id="rId5" o:title=""/>
          </v:shape>
          <o:OLEObject Type="Embed" ProgID="Equation.DSMT4" ShapeID="对象 1" DrawAspect="Content" ObjectID="_1669131218" r:id="rId6"/>
        </w:objec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式中，</w:t>
      </w:r>
      <w:proofErr w:type="spellStart"/>
      <w:r>
        <w:rPr>
          <w:rFonts w:ascii="仿宋_GB2312" w:eastAsia="仿宋_GB2312" w:hint="eastAsia"/>
          <w:i/>
          <w:iCs/>
          <w:sz w:val="32"/>
          <w:szCs w:val="32"/>
        </w:rPr>
        <w:t>F</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rPr>
        <w:t>是t时段市场主体</w:t>
      </w:r>
      <w:proofErr w:type="spellStart"/>
      <w:r>
        <w:rPr>
          <w:rFonts w:ascii="仿宋_GB2312" w:eastAsia="仿宋_GB2312" w:hint="eastAsia"/>
          <w:sz w:val="32"/>
          <w:szCs w:val="32"/>
        </w:rPr>
        <w:t>i</w:t>
      </w:r>
      <w:proofErr w:type="spellEnd"/>
      <w:r>
        <w:rPr>
          <w:rFonts w:ascii="仿宋_GB2312" w:eastAsia="仿宋_GB2312" w:hint="eastAsia"/>
          <w:sz w:val="32"/>
          <w:szCs w:val="32"/>
        </w:rPr>
        <w:t>获得的总调峰服务费用（元）；</w:t>
      </w:r>
    </w:p>
    <w:p w:rsidR="00052BD5" w:rsidRDefault="00052BD5" w:rsidP="00052BD5">
      <w:pPr>
        <w:tabs>
          <w:tab w:val="left" w:pos="1704"/>
        </w:tabs>
        <w:ind w:firstLineChars="200" w:firstLine="640"/>
        <w:rPr>
          <w:rFonts w:ascii="仿宋_GB2312" w:eastAsia="仿宋_GB2312" w:hint="eastAsia"/>
          <w:sz w:val="32"/>
          <w:szCs w:val="32"/>
        </w:rPr>
      </w:pPr>
      <w:r>
        <w:rPr>
          <w:rFonts w:ascii="仿宋_GB2312" w:eastAsia="仿宋_GB2312" w:hint="eastAsia"/>
          <w:i/>
          <w:iCs/>
          <w:sz w:val="32"/>
          <w:szCs w:val="32"/>
        </w:rPr>
        <w:t>K</w:t>
      </w:r>
      <w:r>
        <w:rPr>
          <w:rFonts w:ascii="仿宋_GB2312" w:eastAsia="仿宋_GB2312" w:hint="eastAsia"/>
          <w:i/>
          <w:iCs/>
          <w:sz w:val="32"/>
          <w:szCs w:val="32"/>
          <w:vertAlign w:val="superscript"/>
        </w:rPr>
        <w:t>t</w:t>
      </w:r>
      <w:r>
        <w:rPr>
          <w:rFonts w:ascii="仿宋_GB2312" w:eastAsia="仿宋_GB2312" w:hint="eastAsia"/>
          <w:sz w:val="32"/>
          <w:szCs w:val="32"/>
        </w:rPr>
        <w:t>是t时段市场系数，取</w:t>
      </w:r>
      <w:r>
        <w:rPr>
          <w:rFonts w:ascii="仿宋_GB2312" w:eastAsia="仿宋_GB2312" w:hAnsi="Symbol" w:cs="Symbol" w:hint="eastAsia"/>
          <w:iCs/>
          <w:sz w:val="32"/>
          <w:szCs w:val="32"/>
        </w:rPr>
        <w:t>该时段</w:t>
      </w:r>
      <w:proofErr w:type="gramStart"/>
      <w:r>
        <w:rPr>
          <w:rFonts w:ascii="仿宋_GB2312" w:eastAsia="仿宋_GB2312" w:hAnsi="Symbol" w:cs="Symbol" w:hint="eastAsia"/>
          <w:iCs/>
          <w:sz w:val="32"/>
          <w:szCs w:val="32"/>
        </w:rPr>
        <w:t>河北南网火电</w:t>
      </w:r>
      <w:proofErr w:type="gramEnd"/>
      <w:r>
        <w:rPr>
          <w:rFonts w:ascii="仿宋_GB2312" w:eastAsia="仿宋_GB2312" w:hAnsi="Symbol" w:cs="Symbol" w:hint="eastAsia"/>
          <w:iCs/>
          <w:sz w:val="32"/>
          <w:szCs w:val="32"/>
        </w:rPr>
        <w:t>机组平均负荷率</w:t>
      </w:r>
      <w:r>
        <w:rPr>
          <w:rFonts w:ascii="仿宋_GB2312" w:eastAsia="仿宋_GB2312" w:hint="eastAsia"/>
          <w:sz w:val="32"/>
          <w:szCs w:val="32"/>
        </w:rPr>
        <w:t>的倒数。</w:t>
      </w:r>
    </w:p>
    <w:p w:rsidR="00052BD5" w:rsidRDefault="00052BD5" w:rsidP="00052BD5">
      <w:pPr>
        <w:pStyle w:val="1"/>
        <w:tabs>
          <w:tab w:val="left" w:pos="1560"/>
          <w:tab w:val="left" w:pos="1701"/>
        </w:tabs>
        <w:adjustRightInd w:val="0"/>
        <w:snapToGrid w:val="0"/>
        <w:spacing w:line="560" w:lineRule="exact"/>
        <w:rPr>
          <w:rFonts w:ascii="仿宋_GB2312" w:eastAsia="仿宋_GB2312" w:hAnsi="Times New Roman" w:hint="eastAsia"/>
          <w:sz w:val="32"/>
          <w:szCs w:val="32"/>
        </w:rPr>
      </w:pPr>
      <w:r>
        <w:rPr>
          <w:rFonts w:ascii="仿宋_GB2312" w:eastAsia="仿宋_GB2312" w:hint="eastAsia"/>
          <w:position w:val="-12"/>
        </w:rPr>
        <w:object w:dxaOrig="460" w:dyaOrig="380">
          <v:shape id="对象 2" o:spid="_x0000_i1026" type="#_x0000_t75" style="width:28.6pt;height:23.25pt;mso-position-horizontal-relative:page;mso-position-vertical-relative:page" o:ole="">
            <v:imagedata r:id="rId7" o:title=""/>
          </v:shape>
          <o:OLEObject Type="Embed" ProgID="Equation.DSMT4" ShapeID="对象 2" DrawAspect="Content" ObjectID="_1669131219" r:id="rId8"/>
        </w:object>
      </w:r>
      <w:r>
        <w:rPr>
          <w:rFonts w:ascii="仿宋_GB2312" w:eastAsia="仿宋_GB2312" w:hAnsi="Times New Roman" w:hint="eastAsia"/>
          <w:sz w:val="32"/>
          <w:szCs w:val="32"/>
        </w:rPr>
        <w:t>是t时段市场主体</w:t>
      </w:r>
      <w:proofErr w:type="spellStart"/>
      <w:r>
        <w:rPr>
          <w:rFonts w:ascii="仿宋_GB2312" w:eastAsia="仿宋_GB2312" w:hAnsi="Times New Roman" w:hint="eastAsia"/>
          <w:sz w:val="32"/>
          <w:szCs w:val="32"/>
        </w:rPr>
        <w:t>i</w:t>
      </w:r>
      <w:proofErr w:type="spellEnd"/>
      <w:proofErr w:type="gramStart"/>
      <w:r>
        <w:rPr>
          <w:rFonts w:ascii="仿宋_GB2312" w:eastAsia="仿宋_GB2312" w:hAnsi="Times New Roman" w:hint="eastAsia"/>
          <w:sz w:val="32"/>
          <w:szCs w:val="32"/>
        </w:rPr>
        <w:t>平均响应</w:t>
      </w:r>
      <w:proofErr w:type="gramEnd"/>
      <w:r>
        <w:rPr>
          <w:rFonts w:ascii="仿宋_GB2312" w:eastAsia="仿宋_GB2312" w:hAnsi="Times New Roman" w:hint="eastAsia"/>
          <w:sz w:val="32"/>
          <w:szCs w:val="32"/>
        </w:rPr>
        <w:t>功率（MW），为市场主体</w:t>
      </w:r>
      <w:proofErr w:type="spellStart"/>
      <w:r>
        <w:rPr>
          <w:rFonts w:ascii="仿宋_GB2312" w:eastAsia="仿宋_GB2312" w:hAnsi="Times New Roman" w:hint="eastAsia"/>
          <w:sz w:val="32"/>
          <w:szCs w:val="32"/>
        </w:rPr>
        <w:t>i</w:t>
      </w:r>
      <w:proofErr w:type="spellEnd"/>
      <w:r>
        <w:rPr>
          <w:rFonts w:ascii="仿宋_GB2312" w:eastAsia="仿宋_GB2312" w:hAnsi="Times New Roman" w:hint="eastAsia"/>
          <w:sz w:val="32"/>
          <w:szCs w:val="32"/>
        </w:rPr>
        <w:t>在该时段平均用电负荷与平均基线负荷之差。</w:t>
      </w:r>
    </w:p>
    <w:p w:rsidR="00052BD5" w:rsidRDefault="00052BD5" w:rsidP="00052BD5">
      <w:pPr>
        <w:tabs>
          <w:tab w:val="left" w:pos="1704"/>
        </w:tabs>
        <w:adjustRightInd w:val="0"/>
        <w:snapToGrid w:val="0"/>
        <w:spacing w:line="560" w:lineRule="exact"/>
        <w:ind w:firstLineChars="200" w:firstLine="420"/>
        <w:rPr>
          <w:rFonts w:ascii="仿宋_GB2312" w:eastAsia="仿宋_GB2312" w:hint="eastAsia"/>
          <w:sz w:val="32"/>
          <w:szCs w:val="32"/>
        </w:rPr>
      </w:pPr>
      <w:r>
        <w:rPr>
          <w:rFonts w:ascii="仿宋_GB2312" w:eastAsia="仿宋_GB2312" w:hint="eastAsia"/>
          <w:position w:val="-14"/>
          <w:szCs w:val="22"/>
        </w:rPr>
        <w:object w:dxaOrig="460" w:dyaOrig="400">
          <v:shape id="对象 3" o:spid="_x0000_i1027" type="#_x0000_t75" style="width:23.25pt;height:20.1pt;mso-position-horizontal-relative:page;mso-position-vertical-relative:page" o:ole="">
            <v:imagedata r:id="rId9" o:title=""/>
          </v:shape>
          <o:OLEObject Type="Embed" ProgID="Equation.DSMT4" ShapeID="对象 3" DrawAspect="Content" ObjectID="_1669131220" r:id="rId10"/>
        </w:object>
      </w:r>
      <w:r>
        <w:rPr>
          <w:rFonts w:ascii="仿宋_GB2312" w:eastAsia="仿宋_GB2312" w:hint="eastAsia"/>
          <w:sz w:val="32"/>
          <w:szCs w:val="32"/>
        </w:rPr>
        <w:t>是t时段市场主体</w:t>
      </w:r>
      <w:proofErr w:type="spellStart"/>
      <w:r>
        <w:rPr>
          <w:rFonts w:ascii="仿宋_GB2312" w:eastAsia="仿宋_GB2312" w:hint="eastAsia"/>
          <w:sz w:val="32"/>
          <w:szCs w:val="32"/>
        </w:rPr>
        <w:t>i</w:t>
      </w:r>
      <w:proofErr w:type="spellEnd"/>
      <w:r>
        <w:rPr>
          <w:rFonts w:ascii="仿宋_GB2312" w:eastAsia="仿宋_GB2312" w:hint="eastAsia"/>
          <w:sz w:val="32"/>
          <w:szCs w:val="32"/>
        </w:rPr>
        <w:t>申报的充（用）电功率（MW）；</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min｛</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响应</w:t>
      </w:r>
      <w:r>
        <w:rPr>
          <w:rFonts w:ascii="仿宋_GB2312" w:eastAsia="仿宋_GB2312" w:hint="eastAsia"/>
          <w:i/>
          <w:iCs/>
          <w:sz w:val="32"/>
          <w:szCs w:val="32"/>
        </w:rPr>
        <w:t>/</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申报</w:t>
      </w:r>
      <w:r>
        <w:rPr>
          <w:rFonts w:ascii="仿宋_GB2312" w:eastAsia="仿宋_GB2312" w:hint="eastAsia"/>
          <w:sz w:val="32"/>
          <w:szCs w:val="32"/>
        </w:rPr>
        <w:t>, 1｝是调峰贡献率，取</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响应</w:t>
      </w:r>
      <w:r>
        <w:rPr>
          <w:rFonts w:ascii="仿宋_GB2312" w:eastAsia="仿宋_GB2312" w:hint="eastAsia"/>
          <w:i/>
          <w:iCs/>
          <w:sz w:val="32"/>
          <w:szCs w:val="32"/>
        </w:rPr>
        <w:t>/</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申报</w:t>
      </w:r>
      <w:r>
        <w:rPr>
          <w:rFonts w:ascii="仿宋_GB2312" w:eastAsia="仿宋_GB2312" w:hint="eastAsia"/>
          <w:sz w:val="32"/>
          <w:szCs w:val="32"/>
        </w:rPr>
        <w:t>和1中较小值；</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min｛</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响应</w:t>
      </w:r>
      <w:r>
        <w:rPr>
          <w:rFonts w:ascii="仿宋_GB2312" w:eastAsia="仿宋_GB2312" w:hint="eastAsia"/>
          <w:sz w:val="32"/>
          <w:szCs w:val="32"/>
        </w:rPr>
        <w:t xml:space="preserve">, </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申报</w:t>
      </w:r>
      <w:r>
        <w:rPr>
          <w:rFonts w:ascii="仿宋_GB2312" w:eastAsia="仿宋_GB2312" w:hint="eastAsia"/>
          <w:sz w:val="32"/>
          <w:szCs w:val="32"/>
        </w:rPr>
        <w:t>｝为实际结算的充（用）电功率，取</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响应</w:t>
      </w:r>
      <w:r>
        <w:rPr>
          <w:rFonts w:ascii="仿宋_GB2312" w:eastAsia="仿宋_GB2312" w:hint="eastAsia"/>
          <w:sz w:val="32"/>
          <w:szCs w:val="32"/>
        </w:rPr>
        <w:t>和</w:t>
      </w:r>
      <w:proofErr w:type="spellStart"/>
      <w:r>
        <w:rPr>
          <w:rFonts w:ascii="仿宋_GB2312" w:eastAsia="仿宋_GB2312" w:hint="eastAsia"/>
          <w:i/>
          <w:iCs/>
          <w:sz w:val="32"/>
          <w:szCs w:val="32"/>
        </w:rPr>
        <w:t>P</w:t>
      </w:r>
      <w:r>
        <w:rPr>
          <w:rFonts w:ascii="仿宋_GB2312" w:eastAsia="仿宋_GB2312" w:hint="eastAsia"/>
          <w:i/>
          <w:iCs/>
          <w:sz w:val="32"/>
          <w:szCs w:val="32"/>
          <w:vertAlign w:val="superscript"/>
        </w:rPr>
        <w:t>i</w:t>
      </w:r>
      <w:r>
        <w:rPr>
          <w:rFonts w:ascii="仿宋_GB2312" w:eastAsia="仿宋_GB2312" w:hint="eastAsia"/>
          <w:sz w:val="32"/>
          <w:szCs w:val="32"/>
          <w:vertAlign w:val="superscript"/>
        </w:rPr>
        <w:t>,</w:t>
      </w:r>
      <w:r>
        <w:rPr>
          <w:rFonts w:ascii="仿宋_GB2312" w:eastAsia="仿宋_GB2312" w:hint="eastAsia"/>
          <w:i/>
          <w:iCs/>
          <w:sz w:val="32"/>
          <w:szCs w:val="32"/>
          <w:vertAlign w:val="superscript"/>
        </w:rPr>
        <w:t>t</w:t>
      </w:r>
      <w:proofErr w:type="spellEnd"/>
      <w:r>
        <w:rPr>
          <w:rFonts w:ascii="仿宋_GB2312" w:eastAsia="仿宋_GB2312" w:hint="eastAsia"/>
          <w:sz w:val="32"/>
          <w:szCs w:val="32"/>
          <w:vertAlign w:val="subscript"/>
        </w:rPr>
        <w:t>申报</w:t>
      </w:r>
      <w:r>
        <w:rPr>
          <w:rFonts w:ascii="仿宋_GB2312" w:eastAsia="仿宋_GB2312" w:hint="eastAsia"/>
          <w:sz w:val="32"/>
          <w:szCs w:val="32"/>
        </w:rPr>
        <w:t>中较小值。</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i/>
          <w:iCs/>
          <w:sz w:val="32"/>
          <w:szCs w:val="32"/>
        </w:rPr>
        <w:t>t</w:t>
      </w:r>
      <w:r>
        <w:rPr>
          <w:rFonts w:ascii="仿宋_GB2312" w:eastAsia="仿宋_GB2312" w:hint="eastAsia"/>
          <w:sz w:val="32"/>
          <w:szCs w:val="32"/>
          <w:vertAlign w:val="subscript"/>
        </w:rPr>
        <w:t>出清，河北</w:t>
      </w:r>
      <w:r>
        <w:rPr>
          <w:rFonts w:ascii="仿宋_GB2312" w:eastAsia="仿宋_GB2312" w:hint="eastAsia"/>
          <w:sz w:val="32"/>
          <w:szCs w:val="32"/>
        </w:rPr>
        <w:t>是</w:t>
      </w:r>
      <w:proofErr w:type="gramStart"/>
      <w:r>
        <w:rPr>
          <w:rFonts w:ascii="仿宋_GB2312" w:eastAsia="仿宋_GB2312" w:hint="eastAsia"/>
          <w:sz w:val="32"/>
          <w:szCs w:val="32"/>
        </w:rPr>
        <w:t>河北南网市场</w:t>
      </w:r>
      <w:proofErr w:type="gramEnd"/>
      <w:r>
        <w:rPr>
          <w:rFonts w:ascii="仿宋_GB2312" w:eastAsia="仿宋_GB2312" w:hint="eastAsia"/>
          <w:sz w:val="32"/>
          <w:szCs w:val="32"/>
        </w:rPr>
        <w:t>出清时段，取1小时；</w:t>
      </w:r>
    </w:p>
    <w:p w:rsidR="00052BD5" w:rsidRDefault="00052BD5" w:rsidP="00052BD5">
      <w:pPr>
        <w:tabs>
          <w:tab w:val="left" w:pos="1704"/>
        </w:tabs>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i/>
          <w:iCs/>
          <w:sz w:val="32"/>
          <w:szCs w:val="32"/>
        </w:rPr>
        <w:t>A</w:t>
      </w:r>
      <w:r>
        <w:rPr>
          <w:rFonts w:ascii="仿宋_GB2312" w:eastAsia="仿宋_GB2312" w:hint="eastAsia"/>
          <w:i/>
          <w:iCs/>
          <w:sz w:val="32"/>
          <w:szCs w:val="32"/>
          <w:vertAlign w:val="superscript"/>
        </w:rPr>
        <w:t>t</w:t>
      </w:r>
      <w:r>
        <w:rPr>
          <w:rFonts w:ascii="仿宋_GB2312" w:eastAsia="仿宋_GB2312" w:hint="eastAsia"/>
          <w:sz w:val="32"/>
          <w:szCs w:val="32"/>
          <w:vertAlign w:val="subscript"/>
        </w:rPr>
        <w:t>出清，河北</w:t>
      </w:r>
      <w:r>
        <w:rPr>
          <w:rFonts w:ascii="仿宋_GB2312" w:eastAsia="仿宋_GB2312" w:hint="eastAsia"/>
          <w:sz w:val="32"/>
          <w:szCs w:val="32"/>
        </w:rPr>
        <w:t>是t时段</w:t>
      </w:r>
      <w:proofErr w:type="gramStart"/>
      <w:r>
        <w:rPr>
          <w:rFonts w:ascii="仿宋_GB2312" w:eastAsia="仿宋_GB2312" w:hint="eastAsia"/>
          <w:sz w:val="32"/>
          <w:szCs w:val="32"/>
        </w:rPr>
        <w:t>河北南网市场</w:t>
      </w:r>
      <w:proofErr w:type="gramEnd"/>
      <w:r>
        <w:rPr>
          <w:rFonts w:ascii="仿宋_GB2312" w:eastAsia="仿宋_GB2312" w:hint="eastAsia"/>
          <w:sz w:val="32"/>
          <w:szCs w:val="32"/>
        </w:rPr>
        <w:t>调峰服务边际出清价格的算术平均值（元/</w:t>
      </w:r>
      <w:proofErr w:type="spellStart"/>
      <w:r>
        <w:rPr>
          <w:rFonts w:ascii="仿宋_GB2312" w:eastAsia="仿宋_GB2312" w:hint="eastAsia"/>
          <w:sz w:val="32"/>
          <w:szCs w:val="32"/>
        </w:rPr>
        <w:t>MWh</w:t>
      </w:r>
      <w:proofErr w:type="spellEnd"/>
      <w:r>
        <w:rPr>
          <w:rFonts w:ascii="仿宋_GB2312" w:eastAsia="仿宋_GB2312" w:hint="eastAsia"/>
          <w:sz w:val="32"/>
          <w:szCs w:val="32"/>
        </w:rPr>
        <w:t>）。</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市场初期，上述主体获得调峰服务费用与中标火电机组获得调峰服务费用统一按市场规则由新能源企业和未中标火电机组分摊。</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调峰服务费用每1小时时段清算、按日统计。调度机构将市场出清和执行结果提交至交易机构，交易机构以月为周期开展调峰服务费用计算，并向电网企业出具结算依据。电网企业按月与第三方独立主体或</w:t>
      </w:r>
      <w:proofErr w:type="gramStart"/>
      <w:r>
        <w:rPr>
          <w:rFonts w:ascii="仿宋_GB2312" w:eastAsia="仿宋_GB2312" w:hAnsi="Times New Roman" w:hint="eastAsia"/>
          <w:sz w:val="32"/>
          <w:szCs w:val="32"/>
        </w:rPr>
        <w:t>聚合商</w:t>
      </w:r>
      <w:proofErr w:type="gramEnd"/>
      <w:r>
        <w:rPr>
          <w:rFonts w:ascii="仿宋_GB2312" w:eastAsia="仿宋_GB2312" w:hAnsi="Times New Roman" w:hint="eastAsia"/>
          <w:sz w:val="32"/>
          <w:szCs w:val="32"/>
        </w:rPr>
        <w:t>结算其在调峰辅助服务市场获得的相关费用。</w:t>
      </w:r>
    </w:p>
    <w:p w:rsidR="00052BD5" w:rsidRDefault="00052BD5" w:rsidP="00052BD5">
      <w:pPr>
        <w:pStyle w:val="a3"/>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交易机构负责向市场成员出具结算依据，各市场主体按照辅助服务结算协议及辅助服务市场化交易技术服务合同</w:t>
      </w:r>
      <w:r>
        <w:rPr>
          <w:rFonts w:ascii="仿宋_GB2312" w:eastAsia="仿宋_GB2312" w:hAnsi="Times New Roman" w:hint="eastAsia"/>
          <w:sz w:val="32"/>
          <w:szCs w:val="32"/>
        </w:rPr>
        <w:lastRenderedPageBreak/>
        <w:t>确定的资金支付关系开展费用结算。</w:t>
      </w:r>
    </w:p>
    <w:p w:rsidR="00052BD5" w:rsidRDefault="00052BD5" w:rsidP="00052BD5">
      <w:pPr>
        <w:pStyle w:val="1"/>
        <w:numPr>
          <w:ilvl w:val="0"/>
          <w:numId w:val="2"/>
        </w:numPr>
        <w:tabs>
          <w:tab w:val="left" w:pos="1560"/>
          <w:tab w:val="left" w:pos="1701"/>
        </w:tabs>
        <w:adjustRightInd w:val="0"/>
        <w:snapToGrid w:val="0"/>
        <w:spacing w:line="560" w:lineRule="exact"/>
        <w:ind w:left="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 上述市场主体参与市场交易情况纳入市场公告按月在电力交易平台发布，公告信息包括第三</w:t>
      </w:r>
      <w:proofErr w:type="gramStart"/>
      <w:r>
        <w:rPr>
          <w:rFonts w:ascii="仿宋_GB2312" w:eastAsia="仿宋_GB2312" w:hAnsi="Times New Roman" w:hint="eastAsia"/>
          <w:sz w:val="32"/>
          <w:szCs w:val="32"/>
        </w:rPr>
        <w:t>方主体充</w:t>
      </w:r>
      <w:proofErr w:type="gramEnd"/>
      <w:r>
        <w:rPr>
          <w:rFonts w:ascii="仿宋_GB2312" w:eastAsia="仿宋_GB2312" w:hAnsi="Times New Roman" w:hint="eastAsia"/>
          <w:sz w:val="32"/>
          <w:szCs w:val="32"/>
        </w:rPr>
        <w:t>（用）电电力、调峰贡献、每日调峰市场收益、参与市场时段、市场情况分析。</w:t>
      </w:r>
    </w:p>
    <w:p w:rsidR="00052BD5" w:rsidRDefault="00052BD5" w:rsidP="00052BD5">
      <w:pPr>
        <w:pStyle w:val="1"/>
        <w:numPr>
          <w:ilvl w:val="0"/>
          <w:numId w:val="1"/>
        </w:numPr>
        <w:tabs>
          <w:tab w:val="left" w:pos="1704"/>
        </w:tabs>
        <w:spacing w:before="240" w:after="120"/>
        <w:ind w:left="1061" w:firstLineChars="0"/>
        <w:jc w:val="center"/>
        <w:rPr>
          <w:rFonts w:ascii="Times New Roman" w:eastAsia="黑体" w:hAnsi="Times New Roman" w:hint="eastAsia"/>
          <w:sz w:val="32"/>
          <w:szCs w:val="32"/>
        </w:rPr>
      </w:pPr>
      <w:r>
        <w:rPr>
          <w:rFonts w:ascii="Times New Roman" w:eastAsia="黑体" w:hAnsi="Times New Roman"/>
          <w:sz w:val="32"/>
          <w:szCs w:val="32"/>
        </w:rPr>
        <w:t xml:space="preserve"> </w:t>
      </w:r>
      <w:r>
        <w:rPr>
          <w:rFonts w:ascii="Times New Roman" w:eastAsia="黑体" w:hAnsi="Times New Roman" w:hint="eastAsia"/>
          <w:sz w:val="32"/>
          <w:szCs w:val="32"/>
        </w:rPr>
        <w:t>附则</w:t>
      </w:r>
    </w:p>
    <w:p w:rsidR="00052BD5" w:rsidRPr="00052BD5" w:rsidRDefault="00052BD5" w:rsidP="00052BD5">
      <w:pPr>
        <w:pStyle w:val="1"/>
        <w:numPr>
          <w:ilvl w:val="0"/>
          <w:numId w:val="2"/>
        </w:numPr>
        <w:tabs>
          <w:tab w:val="left" w:pos="1560"/>
          <w:tab w:val="left" w:pos="1701"/>
        </w:tabs>
        <w:adjustRightInd w:val="0"/>
        <w:snapToGrid w:val="0"/>
        <w:spacing w:line="560" w:lineRule="exact"/>
        <w:ind w:left="0" w:firstLine="640"/>
        <w:rPr>
          <w:rFonts w:hint="eastAsia"/>
        </w:rPr>
      </w:pPr>
      <w:r w:rsidRPr="00052BD5">
        <w:rPr>
          <w:rFonts w:ascii="仿宋_GB2312" w:eastAsia="仿宋_GB2312" w:hAnsi="Times New Roman" w:hint="eastAsia"/>
          <w:sz w:val="32"/>
          <w:szCs w:val="32"/>
        </w:rPr>
        <w:t xml:space="preserve"> 本规则由国家能源局华北监管局负责解释。国家能源局华北监管局根据</w:t>
      </w:r>
      <w:proofErr w:type="gramStart"/>
      <w:r w:rsidRPr="00052BD5">
        <w:rPr>
          <w:rFonts w:ascii="仿宋_GB2312" w:eastAsia="仿宋_GB2312" w:hAnsi="Times New Roman" w:hint="eastAsia"/>
          <w:sz w:val="32"/>
          <w:szCs w:val="32"/>
        </w:rPr>
        <w:t>河北南网市场</w:t>
      </w:r>
      <w:proofErr w:type="gramEnd"/>
      <w:r w:rsidRPr="00052BD5">
        <w:rPr>
          <w:rFonts w:ascii="仿宋_GB2312" w:eastAsia="仿宋_GB2312" w:hAnsi="Times New Roman" w:hint="eastAsia"/>
          <w:sz w:val="32"/>
          <w:szCs w:val="32"/>
        </w:rPr>
        <w:t>实际运行情况，对相关条款进行修改。</w:t>
      </w:r>
    </w:p>
    <w:p w:rsidR="00065B62" w:rsidRDefault="00052BD5" w:rsidP="00052BD5">
      <w:pPr>
        <w:pStyle w:val="1"/>
        <w:numPr>
          <w:ilvl w:val="0"/>
          <w:numId w:val="2"/>
        </w:numPr>
        <w:tabs>
          <w:tab w:val="left" w:pos="1560"/>
          <w:tab w:val="left" w:pos="1701"/>
        </w:tabs>
        <w:adjustRightInd w:val="0"/>
        <w:snapToGrid w:val="0"/>
        <w:spacing w:line="560" w:lineRule="exact"/>
        <w:ind w:left="0" w:firstLine="640"/>
      </w:pPr>
      <w:r w:rsidRPr="00052BD5">
        <w:rPr>
          <w:rFonts w:ascii="仿宋_GB2312" w:eastAsia="仿宋_GB2312" w:hAnsi="Times New Roman" w:hint="eastAsia"/>
          <w:sz w:val="32"/>
          <w:szCs w:val="32"/>
        </w:rPr>
        <w:t xml:space="preserve"> 本规则自2020年12月1日起施行。</w:t>
      </w:r>
    </w:p>
    <w:sectPr w:rsidR="00065B62" w:rsidSect="00E330A4">
      <w:pgSz w:w="11906" w:h="16838" w:code="9"/>
      <w:pgMar w:top="1134" w:right="1310" w:bottom="1418" w:left="1582" w:header="851" w:footer="1174" w:gutter="0"/>
      <w:cols w:space="425"/>
      <w:titlePg/>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4048"/>
    <w:multiLevelType w:val="multilevel"/>
    <w:tmpl w:val="D3FAA570"/>
    <w:lvl w:ilvl="0">
      <w:start w:val="1"/>
      <w:numFmt w:val="chineseCountingThousand"/>
      <w:suff w:val="space"/>
      <w:lvlText w:val="第%1章 "/>
      <w:lvlJc w:val="left"/>
      <w:pPr>
        <w:ind w:left="1060" w:hanging="420"/>
      </w:pPr>
      <w:rPr>
        <w:rFonts w:ascii="Times New Roman" w:eastAsia="黑体" w:hAnsi="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AA40EB"/>
    <w:multiLevelType w:val="multilevel"/>
    <w:tmpl w:val="4C22048E"/>
    <w:lvl w:ilvl="0">
      <w:start w:val="1"/>
      <w:numFmt w:val="chineseCountingThousand"/>
      <w:suff w:val="space"/>
      <w:lvlText w:val="第%1条"/>
      <w:lvlJc w:val="left"/>
      <w:pPr>
        <w:ind w:left="846" w:hanging="420"/>
      </w:pPr>
      <w:rPr>
        <w:rFonts w:ascii="黑体" w:eastAsia="黑体" w:hint="eastAsia"/>
        <w:b w:val="0"/>
        <w:i w:val="0"/>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2BD5"/>
    <w:rsid w:val="00000696"/>
    <w:rsid w:val="000008D0"/>
    <w:rsid w:val="0000092F"/>
    <w:rsid w:val="00000CD6"/>
    <w:rsid w:val="00000F17"/>
    <w:rsid w:val="0000117F"/>
    <w:rsid w:val="0000173F"/>
    <w:rsid w:val="00001750"/>
    <w:rsid w:val="00001B86"/>
    <w:rsid w:val="0000231E"/>
    <w:rsid w:val="00002CC0"/>
    <w:rsid w:val="000030BE"/>
    <w:rsid w:val="000042A4"/>
    <w:rsid w:val="000042FA"/>
    <w:rsid w:val="00004490"/>
    <w:rsid w:val="00004CFB"/>
    <w:rsid w:val="00004CFC"/>
    <w:rsid w:val="00004D4C"/>
    <w:rsid w:val="00004F25"/>
    <w:rsid w:val="0000599B"/>
    <w:rsid w:val="00006374"/>
    <w:rsid w:val="0000685B"/>
    <w:rsid w:val="000068C7"/>
    <w:rsid w:val="00006DAA"/>
    <w:rsid w:val="00006FB5"/>
    <w:rsid w:val="0000726D"/>
    <w:rsid w:val="00007511"/>
    <w:rsid w:val="000075B3"/>
    <w:rsid w:val="000076D7"/>
    <w:rsid w:val="00007854"/>
    <w:rsid w:val="00010894"/>
    <w:rsid w:val="00010FB1"/>
    <w:rsid w:val="0001130C"/>
    <w:rsid w:val="00011482"/>
    <w:rsid w:val="000116B4"/>
    <w:rsid w:val="000116EA"/>
    <w:rsid w:val="00011BEB"/>
    <w:rsid w:val="00011F67"/>
    <w:rsid w:val="00012B3C"/>
    <w:rsid w:val="00012CFC"/>
    <w:rsid w:val="00012D13"/>
    <w:rsid w:val="00013856"/>
    <w:rsid w:val="00013A63"/>
    <w:rsid w:val="00013E1B"/>
    <w:rsid w:val="00014166"/>
    <w:rsid w:val="00014914"/>
    <w:rsid w:val="00014E5A"/>
    <w:rsid w:val="00015C86"/>
    <w:rsid w:val="00015F64"/>
    <w:rsid w:val="00016020"/>
    <w:rsid w:val="00016A1D"/>
    <w:rsid w:val="00016BAB"/>
    <w:rsid w:val="00017332"/>
    <w:rsid w:val="00017B34"/>
    <w:rsid w:val="00017C61"/>
    <w:rsid w:val="00020691"/>
    <w:rsid w:val="0002079F"/>
    <w:rsid w:val="00020A71"/>
    <w:rsid w:val="000210A1"/>
    <w:rsid w:val="00021884"/>
    <w:rsid w:val="00022295"/>
    <w:rsid w:val="000223EF"/>
    <w:rsid w:val="000226A8"/>
    <w:rsid w:val="00023ACC"/>
    <w:rsid w:val="00023EAB"/>
    <w:rsid w:val="00024603"/>
    <w:rsid w:val="000246E7"/>
    <w:rsid w:val="00025525"/>
    <w:rsid w:val="00025617"/>
    <w:rsid w:val="00025AAA"/>
    <w:rsid w:val="00025AF6"/>
    <w:rsid w:val="00025DDB"/>
    <w:rsid w:val="00025EA1"/>
    <w:rsid w:val="0002637A"/>
    <w:rsid w:val="00026648"/>
    <w:rsid w:val="000266A9"/>
    <w:rsid w:val="000266E4"/>
    <w:rsid w:val="00026D4B"/>
    <w:rsid w:val="00026DE6"/>
    <w:rsid w:val="00026E48"/>
    <w:rsid w:val="00027869"/>
    <w:rsid w:val="00027C4F"/>
    <w:rsid w:val="0003015B"/>
    <w:rsid w:val="000303CF"/>
    <w:rsid w:val="00030497"/>
    <w:rsid w:val="000304DF"/>
    <w:rsid w:val="00030DDD"/>
    <w:rsid w:val="00030FFE"/>
    <w:rsid w:val="000312C7"/>
    <w:rsid w:val="000314BE"/>
    <w:rsid w:val="00031758"/>
    <w:rsid w:val="0003215C"/>
    <w:rsid w:val="00032467"/>
    <w:rsid w:val="00032F85"/>
    <w:rsid w:val="0003397B"/>
    <w:rsid w:val="00033A51"/>
    <w:rsid w:val="00033B8C"/>
    <w:rsid w:val="00033B91"/>
    <w:rsid w:val="00034107"/>
    <w:rsid w:val="00034270"/>
    <w:rsid w:val="00034BD9"/>
    <w:rsid w:val="00035554"/>
    <w:rsid w:val="0003586D"/>
    <w:rsid w:val="00035B7C"/>
    <w:rsid w:val="00035DB2"/>
    <w:rsid w:val="000362AB"/>
    <w:rsid w:val="00036535"/>
    <w:rsid w:val="00036E58"/>
    <w:rsid w:val="00037768"/>
    <w:rsid w:val="000379BF"/>
    <w:rsid w:val="0004031A"/>
    <w:rsid w:val="00040546"/>
    <w:rsid w:val="00041215"/>
    <w:rsid w:val="0004161F"/>
    <w:rsid w:val="00041D18"/>
    <w:rsid w:val="00041D3C"/>
    <w:rsid w:val="00041E89"/>
    <w:rsid w:val="00042514"/>
    <w:rsid w:val="000427E0"/>
    <w:rsid w:val="000432D0"/>
    <w:rsid w:val="000435C5"/>
    <w:rsid w:val="00043F7C"/>
    <w:rsid w:val="000442F0"/>
    <w:rsid w:val="00044496"/>
    <w:rsid w:val="00044864"/>
    <w:rsid w:val="00044F86"/>
    <w:rsid w:val="00044FC0"/>
    <w:rsid w:val="000453EC"/>
    <w:rsid w:val="000456D8"/>
    <w:rsid w:val="00045BBC"/>
    <w:rsid w:val="00045E8F"/>
    <w:rsid w:val="00046389"/>
    <w:rsid w:val="00046CD3"/>
    <w:rsid w:val="00046D2F"/>
    <w:rsid w:val="00046E1A"/>
    <w:rsid w:val="00047021"/>
    <w:rsid w:val="00047795"/>
    <w:rsid w:val="00047CA7"/>
    <w:rsid w:val="00047D10"/>
    <w:rsid w:val="00050A7F"/>
    <w:rsid w:val="00050C44"/>
    <w:rsid w:val="000510A4"/>
    <w:rsid w:val="0005234C"/>
    <w:rsid w:val="0005239B"/>
    <w:rsid w:val="00052BD5"/>
    <w:rsid w:val="0005344E"/>
    <w:rsid w:val="00053CEB"/>
    <w:rsid w:val="00053E00"/>
    <w:rsid w:val="00054175"/>
    <w:rsid w:val="00054672"/>
    <w:rsid w:val="0005482C"/>
    <w:rsid w:val="000556A3"/>
    <w:rsid w:val="000556AD"/>
    <w:rsid w:val="00055922"/>
    <w:rsid w:val="000562EF"/>
    <w:rsid w:val="00056404"/>
    <w:rsid w:val="00056427"/>
    <w:rsid w:val="00056522"/>
    <w:rsid w:val="00056857"/>
    <w:rsid w:val="0005690E"/>
    <w:rsid w:val="00056BE1"/>
    <w:rsid w:val="0005741B"/>
    <w:rsid w:val="00057700"/>
    <w:rsid w:val="000578EA"/>
    <w:rsid w:val="00060C06"/>
    <w:rsid w:val="00060D84"/>
    <w:rsid w:val="00060E5D"/>
    <w:rsid w:val="00061388"/>
    <w:rsid w:val="000616D9"/>
    <w:rsid w:val="00062732"/>
    <w:rsid w:val="000629CD"/>
    <w:rsid w:val="0006322B"/>
    <w:rsid w:val="00063371"/>
    <w:rsid w:val="00063BCF"/>
    <w:rsid w:val="00065246"/>
    <w:rsid w:val="0006531F"/>
    <w:rsid w:val="00065322"/>
    <w:rsid w:val="000658C0"/>
    <w:rsid w:val="00065B62"/>
    <w:rsid w:val="00065C2C"/>
    <w:rsid w:val="00065C6A"/>
    <w:rsid w:val="000660AF"/>
    <w:rsid w:val="00066612"/>
    <w:rsid w:val="00066A79"/>
    <w:rsid w:val="00066F25"/>
    <w:rsid w:val="0006713A"/>
    <w:rsid w:val="00067302"/>
    <w:rsid w:val="00067652"/>
    <w:rsid w:val="00067CCC"/>
    <w:rsid w:val="0007032E"/>
    <w:rsid w:val="0007036B"/>
    <w:rsid w:val="000704E9"/>
    <w:rsid w:val="00070917"/>
    <w:rsid w:val="00070B09"/>
    <w:rsid w:val="00071BEE"/>
    <w:rsid w:val="00071E39"/>
    <w:rsid w:val="00071E58"/>
    <w:rsid w:val="00072028"/>
    <w:rsid w:val="00072246"/>
    <w:rsid w:val="0007291E"/>
    <w:rsid w:val="00073105"/>
    <w:rsid w:val="0007315A"/>
    <w:rsid w:val="00074321"/>
    <w:rsid w:val="00074ABD"/>
    <w:rsid w:val="00074B99"/>
    <w:rsid w:val="00075514"/>
    <w:rsid w:val="0007554C"/>
    <w:rsid w:val="00076CFA"/>
    <w:rsid w:val="00077280"/>
    <w:rsid w:val="000773F1"/>
    <w:rsid w:val="000779D2"/>
    <w:rsid w:val="00077A4E"/>
    <w:rsid w:val="00080E42"/>
    <w:rsid w:val="00081839"/>
    <w:rsid w:val="000821C4"/>
    <w:rsid w:val="00083CAE"/>
    <w:rsid w:val="000840FE"/>
    <w:rsid w:val="00084618"/>
    <w:rsid w:val="00084B49"/>
    <w:rsid w:val="000851E0"/>
    <w:rsid w:val="00085A16"/>
    <w:rsid w:val="00086727"/>
    <w:rsid w:val="00086746"/>
    <w:rsid w:val="00086E85"/>
    <w:rsid w:val="00086EAB"/>
    <w:rsid w:val="00086FF3"/>
    <w:rsid w:val="00087160"/>
    <w:rsid w:val="000879A7"/>
    <w:rsid w:val="0009027E"/>
    <w:rsid w:val="0009039F"/>
    <w:rsid w:val="00090657"/>
    <w:rsid w:val="000908EF"/>
    <w:rsid w:val="00090A2C"/>
    <w:rsid w:val="00090A69"/>
    <w:rsid w:val="00090B99"/>
    <w:rsid w:val="00090B9E"/>
    <w:rsid w:val="00090CD7"/>
    <w:rsid w:val="00091000"/>
    <w:rsid w:val="000913E3"/>
    <w:rsid w:val="0009154E"/>
    <w:rsid w:val="00092974"/>
    <w:rsid w:val="000933CC"/>
    <w:rsid w:val="00093452"/>
    <w:rsid w:val="00093504"/>
    <w:rsid w:val="000937C4"/>
    <w:rsid w:val="00093C6D"/>
    <w:rsid w:val="00094390"/>
    <w:rsid w:val="000943C8"/>
    <w:rsid w:val="00095807"/>
    <w:rsid w:val="00095808"/>
    <w:rsid w:val="00095A83"/>
    <w:rsid w:val="00095B5B"/>
    <w:rsid w:val="00095E6A"/>
    <w:rsid w:val="0009655A"/>
    <w:rsid w:val="00096D24"/>
    <w:rsid w:val="00096F28"/>
    <w:rsid w:val="00096FE6"/>
    <w:rsid w:val="00097067"/>
    <w:rsid w:val="000971D0"/>
    <w:rsid w:val="0009725B"/>
    <w:rsid w:val="000972ED"/>
    <w:rsid w:val="000978FB"/>
    <w:rsid w:val="00097FEF"/>
    <w:rsid w:val="000A015A"/>
    <w:rsid w:val="000A05FF"/>
    <w:rsid w:val="000A087D"/>
    <w:rsid w:val="000A1356"/>
    <w:rsid w:val="000A22F0"/>
    <w:rsid w:val="000A29F8"/>
    <w:rsid w:val="000A3035"/>
    <w:rsid w:val="000A3240"/>
    <w:rsid w:val="000A348B"/>
    <w:rsid w:val="000A3ECC"/>
    <w:rsid w:val="000A4245"/>
    <w:rsid w:val="000A4355"/>
    <w:rsid w:val="000A47B6"/>
    <w:rsid w:val="000A4B9B"/>
    <w:rsid w:val="000A4E64"/>
    <w:rsid w:val="000A4F54"/>
    <w:rsid w:val="000A54A8"/>
    <w:rsid w:val="000A54CE"/>
    <w:rsid w:val="000A628A"/>
    <w:rsid w:val="000A674A"/>
    <w:rsid w:val="000A67BD"/>
    <w:rsid w:val="000A6D74"/>
    <w:rsid w:val="000A6E71"/>
    <w:rsid w:val="000A7020"/>
    <w:rsid w:val="000B0119"/>
    <w:rsid w:val="000B0366"/>
    <w:rsid w:val="000B04C7"/>
    <w:rsid w:val="000B0595"/>
    <w:rsid w:val="000B0B95"/>
    <w:rsid w:val="000B0DC6"/>
    <w:rsid w:val="000B0DF1"/>
    <w:rsid w:val="000B0E2C"/>
    <w:rsid w:val="000B1304"/>
    <w:rsid w:val="000B14BF"/>
    <w:rsid w:val="000B1C76"/>
    <w:rsid w:val="000B22E8"/>
    <w:rsid w:val="000B29B9"/>
    <w:rsid w:val="000B2E0B"/>
    <w:rsid w:val="000B3982"/>
    <w:rsid w:val="000B3E32"/>
    <w:rsid w:val="000B3E6F"/>
    <w:rsid w:val="000B3FB6"/>
    <w:rsid w:val="000B478F"/>
    <w:rsid w:val="000B4827"/>
    <w:rsid w:val="000B526A"/>
    <w:rsid w:val="000B5A5E"/>
    <w:rsid w:val="000B5D2A"/>
    <w:rsid w:val="000B61A3"/>
    <w:rsid w:val="000B64BC"/>
    <w:rsid w:val="000B6525"/>
    <w:rsid w:val="000B6BA1"/>
    <w:rsid w:val="000B6C23"/>
    <w:rsid w:val="000B6DDE"/>
    <w:rsid w:val="000B7BCF"/>
    <w:rsid w:val="000C0A11"/>
    <w:rsid w:val="000C0BC9"/>
    <w:rsid w:val="000C1B88"/>
    <w:rsid w:val="000C1E60"/>
    <w:rsid w:val="000C1EB4"/>
    <w:rsid w:val="000C238C"/>
    <w:rsid w:val="000C23F9"/>
    <w:rsid w:val="000C250F"/>
    <w:rsid w:val="000C2CBB"/>
    <w:rsid w:val="000C2FA7"/>
    <w:rsid w:val="000C32AA"/>
    <w:rsid w:val="000C3CEC"/>
    <w:rsid w:val="000C3F64"/>
    <w:rsid w:val="000C4A6A"/>
    <w:rsid w:val="000C4B25"/>
    <w:rsid w:val="000C4BF8"/>
    <w:rsid w:val="000C55C2"/>
    <w:rsid w:val="000C5756"/>
    <w:rsid w:val="000C5A0A"/>
    <w:rsid w:val="000C5F47"/>
    <w:rsid w:val="000C67E4"/>
    <w:rsid w:val="000C68F8"/>
    <w:rsid w:val="000C6AC5"/>
    <w:rsid w:val="000C6D23"/>
    <w:rsid w:val="000C6FB3"/>
    <w:rsid w:val="000C6FF0"/>
    <w:rsid w:val="000C73FA"/>
    <w:rsid w:val="000C76A9"/>
    <w:rsid w:val="000C7D92"/>
    <w:rsid w:val="000D0763"/>
    <w:rsid w:val="000D0851"/>
    <w:rsid w:val="000D08A3"/>
    <w:rsid w:val="000D0A0B"/>
    <w:rsid w:val="000D1232"/>
    <w:rsid w:val="000D1A90"/>
    <w:rsid w:val="000D2146"/>
    <w:rsid w:val="000D27AA"/>
    <w:rsid w:val="000D27BC"/>
    <w:rsid w:val="000D2927"/>
    <w:rsid w:val="000D3333"/>
    <w:rsid w:val="000D3BD4"/>
    <w:rsid w:val="000D3D53"/>
    <w:rsid w:val="000D400B"/>
    <w:rsid w:val="000D420D"/>
    <w:rsid w:val="000D45BA"/>
    <w:rsid w:val="000D45D3"/>
    <w:rsid w:val="000D46F1"/>
    <w:rsid w:val="000D5014"/>
    <w:rsid w:val="000D5467"/>
    <w:rsid w:val="000D5AA9"/>
    <w:rsid w:val="000D671D"/>
    <w:rsid w:val="000D6C32"/>
    <w:rsid w:val="000D6C72"/>
    <w:rsid w:val="000D70AB"/>
    <w:rsid w:val="000D7792"/>
    <w:rsid w:val="000D77B5"/>
    <w:rsid w:val="000D7D78"/>
    <w:rsid w:val="000D7ECD"/>
    <w:rsid w:val="000D7FDC"/>
    <w:rsid w:val="000E068B"/>
    <w:rsid w:val="000E07BD"/>
    <w:rsid w:val="000E0A93"/>
    <w:rsid w:val="000E0AF6"/>
    <w:rsid w:val="000E1006"/>
    <w:rsid w:val="000E140B"/>
    <w:rsid w:val="000E1801"/>
    <w:rsid w:val="000E1DE0"/>
    <w:rsid w:val="000E1EAE"/>
    <w:rsid w:val="000E21D7"/>
    <w:rsid w:val="000E248A"/>
    <w:rsid w:val="000E346C"/>
    <w:rsid w:val="000E382F"/>
    <w:rsid w:val="000E3EEC"/>
    <w:rsid w:val="000E41CF"/>
    <w:rsid w:val="000E5384"/>
    <w:rsid w:val="000E5810"/>
    <w:rsid w:val="000E5AB8"/>
    <w:rsid w:val="000E5CCC"/>
    <w:rsid w:val="000E5FE0"/>
    <w:rsid w:val="000E619C"/>
    <w:rsid w:val="000E626B"/>
    <w:rsid w:val="000E63DC"/>
    <w:rsid w:val="000E643A"/>
    <w:rsid w:val="000E6608"/>
    <w:rsid w:val="000E6B0C"/>
    <w:rsid w:val="000E6D58"/>
    <w:rsid w:val="000E6E47"/>
    <w:rsid w:val="000E7108"/>
    <w:rsid w:val="000F0CBE"/>
    <w:rsid w:val="000F0E71"/>
    <w:rsid w:val="000F127B"/>
    <w:rsid w:val="000F133D"/>
    <w:rsid w:val="000F1DD5"/>
    <w:rsid w:val="000F2122"/>
    <w:rsid w:val="000F25F2"/>
    <w:rsid w:val="000F261E"/>
    <w:rsid w:val="000F2A62"/>
    <w:rsid w:val="000F2A6E"/>
    <w:rsid w:val="000F2D1F"/>
    <w:rsid w:val="000F32A2"/>
    <w:rsid w:val="000F4077"/>
    <w:rsid w:val="000F4561"/>
    <w:rsid w:val="000F4A18"/>
    <w:rsid w:val="000F5816"/>
    <w:rsid w:val="000F5986"/>
    <w:rsid w:val="000F5C8A"/>
    <w:rsid w:val="000F5ED3"/>
    <w:rsid w:val="000F6466"/>
    <w:rsid w:val="000F6E01"/>
    <w:rsid w:val="000F6F63"/>
    <w:rsid w:val="000F6F85"/>
    <w:rsid w:val="000F6FC5"/>
    <w:rsid w:val="000F71E6"/>
    <w:rsid w:val="000F71EE"/>
    <w:rsid w:val="00100180"/>
    <w:rsid w:val="001004CD"/>
    <w:rsid w:val="00100566"/>
    <w:rsid w:val="001005AC"/>
    <w:rsid w:val="00100EE4"/>
    <w:rsid w:val="00101028"/>
    <w:rsid w:val="001022FC"/>
    <w:rsid w:val="001024EB"/>
    <w:rsid w:val="00102B74"/>
    <w:rsid w:val="00102F34"/>
    <w:rsid w:val="00103A55"/>
    <w:rsid w:val="00103E32"/>
    <w:rsid w:val="00103F92"/>
    <w:rsid w:val="00104502"/>
    <w:rsid w:val="00104513"/>
    <w:rsid w:val="00104DF8"/>
    <w:rsid w:val="00105AAA"/>
    <w:rsid w:val="00105C32"/>
    <w:rsid w:val="00105D52"/>
    <w:rsid w:val="00105E58"/>
    <w:rsid w:val="00105F93"/>
    <w:rsid w:val="00106065"/>
    <w:rsid w:val="00106172"/>
    <w:rsid w:val="001064D6"/>
    <w:rsid w:val="00106758"/>
    <w:rsid w:val="0010686D"/>
    <w:rsid w:val="0010731A"/>
    <w:rsid w:val="00107FA7"/>
    <w:rsid w:val="00110FC7"/>
    <w:rsid w:val="0011140C"/>
    <w:rsid w:val="0011158D"/>
    <w:rsid w:val="0011191A"/>
    <w:rsid w:val="00111AD6"/>
    <w:rsid w:val="00112085"/>
    <w:rsid w:val="00112170"/>
    <w:rsid w:val="00112A89"/>
    <w:rsid w:val="00112DD4"/>
    <w:rsid w:val="00112DFE"/>
    <w:rsid w:val="001130EF"/>
    <w:rsid w:val="00113593"/>
    <w:rsid w:val="00113C1E"/>
    <w:rsid w:val="00113EFB"/>
    <w:rsid w:val="0011483F"/>
    <w:rsid w:val="00114C0F"/>
    <w:rsid w:val="001152C3"/>
    <w:rsid w:val="001154C6"/>
    <w:rsid w:val="0011575A"/>
    <w:rsid w:val="00115990"/>
    <w:rsid w:val="00115B54"/>
    <w:rsid w:val="00115DBD"/>
    <w:rsid w:val="00116032"/>
    <w:rsid w:val="001160FD"/>
    <w:rsid w:val="001161FA"/>
    <w:rsid w:val="001163B7"/>
    <w:rsid w:val="00116738"/>
    <w:rsid w:val="001168B5"/>
    <w:rsid w:val="001169D1"/>
    <w:rsid w:val="00116B55"/>
    <w:rsid w:val="00116C44"/>
    <w:rsid w:val="00121854"/>
    <w:rsid w:val="00121CC7"/>
    <w:rsid w:val="0012204A"/>
    <w:rsid w:val="00122257"/>
    <w:rsid w:val="00122677"/>
    <w:rsid w:val="001228F7"/>
    <w:rsid w:val="001229C7"/>
    <w:rsid w:val="0012411B"/>
    <w:rsid w:val="001244E8"/>
    <w:rsid w:val="00124B00"/>
    <w:rsid w:val="00124BD7"/>
    <w:rsid w:val="00125054"/>
    <w:rsid w:val="00125315"/>
    <w:rsid w:val="0012556D"/>
    <w:rsid w:val="00125A01"/>
    <w:rsid w:val="00126815"/>
    <w:rsid w:val="00126B01"/>
    <w:rsid w:val="00127262"/>
    <w:rsid w:val="0012739D"/>
    <w:rsid w:val="00127931"/>
    <w:rsid w:val="00127D3C"/>
    <w:rsid w:val="00127ECE"/>
    <w:rsid w:val="0013037E"/>
    <w:rsid w:val="0013062A"/>
    <w:rsid w:val="001308A5"/>
    <w:rsid w:val="001309F6"/>
    <w:rsid w:val="00130D3A"/>
    <w:rsid w:val="00131634"/>
    <w:rsid w:val="00131A91"/>
    <w:rsid w:val="00132193"/>
    <w:rsid w:val="001324BE"/>
    <w:rsid w:val="00132BA8"/>
    <w:rsid w:val="00132F2D"/>
    <w:rsid w:val="00133A21"/>
    <w:rsid w:val="00133EDD"/>
    <w:rsid w:val="0013446E"/>
    <w:rsid w:val="0013450A"/>
    <w:rsid w:val="001346D7"/>
    <w:rsid w:val="00134878"/>
    <w:rsid w:val="001354CD"/>
    <w:rsid w:val="00135C5D"/>
    <w:rsid w:val="00135F80"/>
    <w:rsid w:val="00136547"/>
    <w:rsid w:val="00136662"/>
    <w:rsid w:val="001369E4"/>
    <w:rsid w:val="00136C04"/>
    <w:rsid w:val="00136C4A"/>
    <w:rsid w:val="00140033"/>
    <w:rsid w:val="001402BC"/>
    <w:rsid w:val="00140743"/>
    <w:rsid w:val="001407DE"/>
    <w:rsid w:val="00140EF8"/>
    <w:rsid w:val="001412C5"/>
    <w:rsid w:val="00141F5E"/>
    <w:rsid w:val="00142142"/>
    <w:rsid w:val="001429BF"/>
    <w:rsid w:val="001430F6"/>
    <w:rsid w:val="00143459"/>
    <w:rsid w:val="00143CB2"/>
    <w:rsid w:val="00144127"/>
    <w:rsid w:val="00144296"/>
    <w:rsid w:val="001448DD"/>
    <w:rsid w:val="001452F8"/>
    <w:rsid w:val="00145563"/>
    <w:rsid w:val="00145849"/>
    <w:rsid w:val="00145A77"/>
    <w:rsid w:val="00146A69"/>
    <w:rsid w:val="00146C31"/>
    <w:rsid w:val="00146DF4"/>
    <w:rsid w:val="001472B0"/>
    <w:rsid w:val="001472D7"/>
    <w:rsid w:val="00147D94"/>
    <w:rsid w:val="00147FD0"/>
    <w:rsid w:val="001503FE"/>
    <w:rsid w:val="0015063B"/>
    <w:rsid w:val="00150A41"/>
    <w:rsid w:val="0015108D"/>
    <w:rsid w:val="0015158F"/>
    <w:rsid w:val="00152A98"/>
    <w:rsid w:val="00152C2A"/>
    <w:rsid w:val="00152C5B"/>
    <w:rsid w:val="0015385A"/>
    <w:rsid w:val="0015385E"/>
    <w:rsid w:val="00153F89"/>
    <w:rsid w:val="00154212"/>
    <w:rsid w:val="001546DF"/>
    <w:rsid w:val="00154B9E"/>
    <w:rsid w:val="00154E28"/>
    <w:rsid w:val="00154FE8"/>
    <w:rsid w:val="00155447"/>
    <w:rsid w:val="00155692"/>
    <w:rsid w:val="00155B65"/>
    <w:rsid w:val="00155C1F"/>
    <w:rsid w:val="00155D9A"/>
    <w:rsid w:val="00155DA5"/>
    <w:rsid w:val="00155EAD"/>
    <w:rsid w:val="00155EBE"/>
    <w:rsid w:val="0015618F"/>
    <w:rsid w:val="00156190"/>
    <w:rsid w:val="0015655B"/>
    <w:rsid w:val="001569CD"/>
    <w:rsid w:val="001574A0"/>
    <w:rsid w:val="0015784C"/>
    <w:rsid w:val="001578E6"/>
    <w:rsid w:val="00157C75"/>
    <w:rsid w:val="00160836"/>
    <w:rsid w:val="001613EC"/>
    <w:rsid w:val="00161C53"/>
    <w:rsid w:val="00162081"/>
    <w:rsid w:val="001625B0"/>
    <w:rsid w:val="0016264A"/>
    <w:rsid w:val="00162892"/>
    <w:rsid w:val="00162AB3"/>
    <w:rsid w:val="0016308F"/>
    <w:rsid w:val="00163B8A"/>
    <w:rsid w:val="00164291"/>
    <w:rsid w:val="001644C4"/>
    <w:rsid w:val="00164561"/>
    <w:rsid w:val="00164921"/>
    <w:rsid w:val="00164A4A"/>
    <w:rsid w:val="00164E14"/>
    <w:rsid w:val="001657B2"/>
    <w:rsid w:val="001657F1"/>
    <w:rsid w:val="00165DB3"/>
    <w:rsid w:val="00165EAE"/>
    <w:rsid w:val="00166C6F"/>
    <w:rsid w:val="00167990"/>
    <w:rsid w:val="00167B1D"/>
    <w:rsid w:val="00167BAE"/>
    <w:rsid w:val="00167EC2"/>
    <w:rsid w:val="0017021F"/>
    <w:rsid w:val="00170274"/>
    <w:rsid w:val="00170585"/>
    <w:rsid w:val="001706BC"/>
    <w:rsid w:val="001706E5"/>
    <w:rsid w:val="00170EE6"/>
    <w:rsid w:val="0017153B"/>
    <w:rsid w:val="00171D2A"/>
    <w:rsid w:val="0017244C"/>
    <w:rsid w:val="00172542"/>
    <w:rsid w:val="00172672"/>
    <w:rsid w:val="00172813"/>
    <w:rsid w:val="00172EEA"/>
    <w:rsid w:val="00172EF8"/>
    <w:rsid w:val="00172F6C"/>
    <w:rsid w:val="001730EE"/>
    <w:rsid w:val="0017378F"/>
    <w:rsid w:val="00173C8D"/>
    <w:rsid w:val="00174158"/>
    <w:rsid w:val="001744F7"/>
    <w:rsid w:val="001755D0"/>
    <w:rsid w:val="001761A5"/>
    <w:rsid w:val="001767B3"/>
    <w:rsid w:val="00176945"/>
    <w:rsid w:val="00177435"/>
    <w:rsid w:val="00177610"/>
    <w:rsid w:val="00180077"/>
    <w:rsid w:val="00180657"/>
    <w:rsid w:val="0018190E"/>
    <w:rsid w:val="00181AC1"/>
    <w:rsid w:val="00181D79"/>
    <w:rsid w:val="0018250A"/>
    <w:rsid w:val="00182B2F"/>
    <w:rsid w:val="00182BE6"/>
    <w:rsid w:val="0018313F"/>
    <w:rsid w:val="001834A2"/>
    <w:rsid w:val="00183559"/>
    <w:rsid w:val="00183564"/>
    <w:rsid w:val="00183BC9"/>
    <w:rsid w:val="00183DE2"/>
    <w:rsid w:val="001840E8"/>
    <w:rsid w:val="001842D6"/>
    <w:rsid w:val="00184DDB"/>
    <w:rsid w:val="00185330"/>
    <w:rsid w:val="001857DC"/>
    <w:rsid w:val="00185C66"/>
    <w:rsid w:val="00185EBB"/>
    <w:rsid w:val="001867A5"/>
    <w:rsid w:val="00186996"/>
    <w:rsid w:val="00187033"/>
    <w:rsid w:val="0018730C"/>
    <w:rsid w:val="00187996"/>
    <w:rsid w:val="00187B6D"/>
    <w:rsid w:val="00190331"/>
    <w:rsid w:val="001906FC"/>
    <w:rsid w:val="0019111F"/>
    <w:rsid w:val="00191271"/>
    <w:rsid w:val="00192302"/>
    <w:rsid w:val="00192341"/>
    <w:rsid w:val="0019236C"/>
    <w:rsid w:val="001926C1"/>
    <w:rsid w:val="00192BF5"/>
    <w:rsid w:val="00192C3A"/>
    <w:rsid w:val="00192D27"/>
    <w:rsid w:val="00192FE9"/>
    <w:rsid w:val="00192FF0"/>
    <w:rsid w:val="00193A13"/>
    <w:rsid w:val="001944EE"/>
    <w:rsid w:val="0019580B"/>
    <w:rsid w:val="001958AB"/>
    <w:rsid w:val="00195AC6"/>
    <w:rsid w:val="001961A2"/>
    <w:rsid w:val="00196630"/>
    <w:rsid w:val="001966B3"/>
    <w:rsid w:val="00196777"/>
    <w:rsid w:val="00196AE7"/>
    <w:rsid w:val="00196B76"/>
    <w:rsid w:val="00196F7D"/>
    <w:rsid w:val="001972A4"/>
    <w:rsid w:val="00197390"/>
    <w:rsid w:val="001974AC"/>
    <w:rsid w:val="0019756A"/>
    <w:rsid w:val="00197766"/>
    <w:rsid w:val="001A0ED0"/>
    <w:rsid w:val="001A136E"/>
    <w:rsid w:val="001A1ADE"/>
    <w:rsid w:val="001A1C73"/>
    <w:rsid w:val="001A27C3"/>
    <w:rsid w:val="001A2A7F"/>
    <w:rsid w:val="001A304C"/>
    <w:rsid w:val="001A308E"/>
    <w:rsid w:val="001A3204"/>
    <w:rsid w:val="001A3546"/>
    <w:rsid w:val="001A36B2"/>
    <w:rsid w:val="001A398A"/>
    <w:rsid w:val="001A3AB7"/>
    <w:rsid w:val="001A4742"/>
    <w:rsid w:val="001A489D"/>
    <w:rsid w:val="001A490B"/>
    <w:rsid w:val="001A4CDC"/>
    <w:rsid w:val="001A4D53"/>
    <w:rsid w:val="001A4E44"/>
    <w:rsid w:val="001A5064"/>
    <w:rsid w:val="001A54DA"/>
    <w:rsid w:val="001A57E1"/>
    <w:rsid w:val="001A5DA3"/>
    <w:rsid w:val="001A5F5E"/>
    <w:rsid w:val="001A62F9"/>
    <w:rsid w:val="001A733B"/>
    <w:rsid w:val="001A75F9"/>
    <w:rsid w:val="001A7829"/>
    <w:rsid w:val="001A7B23"/>
    <w:rsid w:val="001A7EF7"/>
    <w:rsid w:val="001A7FEB"/>
    <w:rsid w:val="001B0614"/>
    <w:rsid w:val="001B088E"/>
    <w:rsid w:val="001B0AD8"/>
    <w:rsid w:val="001B1FAA"/>
    <w:rsid w:val="001B275D"/>
    <w:rsid w:val="001B2AF8"/>
    <w:rsid w:val="001B2C97"/>
    <w:rsid w:val="001B2EE0"/>
    <w:rsid w:val="001B3070"/>
    <w:rsid w:val="001B3577"/>
    <w:rsid w:val="001B3687"/>
    <w:rsid w:val="001B3841"/>
    <w:rsid w:val="001B402B"/>
    <w:rsid w:val="001B41CB"/>
    <w:rsid w:val="001B442C"/>
    <w:rsid w:val="001B4674"/>
    <w:rsid w:val="001B473A"/>
    <w:rsid w:val="001B4780"/>
    <w:rsid w:val="001B4AE4"/>
    <w:rsid w:val="001B4AED"/>
    <w:rsid w:val="001B51C0"/>
    <w:rsid w:val="001B527C"/>
    <w:rsid w:val="001B57F5"/>
    <w:rsid w:val="001B617A"/>
    <w:rsid w:val="001B631D"/>
    <w:rsid w:val="001B6BF4"/>
    <w:rsid w:val="001B71F8"/>
    <w:rsid w:val="001B72AD"/>
    <w:rsid w:val="001B77D3"/>
    <w:rsid w:val="001B7B11"/>
    <w:rsid w:val="001B7CB5"/>
    <w:rsid w:val="001C0197"/>
    <w:rsid w:val="001C091E"/>
    <w:rsid w:val="001C099E"/>
    <w:rsid w:val="001C0F8F"/>
    <w:rsid w:val="001C10BC"/>
    <w:rsid w:val="001C12EB"/>
    <w:rsid w:val="001C17B6"/>
    <w:rsid w:val="001C1B99"/>
    <w:rsid w:val="001C20B0"/>
    <w:rsid w:val="001C22BB"/>
    <w:rsid w:val="001C2A1D"/>
    <w:rsid w:val="001C2E5B"/>
    <w:rsid w:val="001C2F84"/>
    <w:rsid w:val="001C33C3"/>
    <w:rsid w:val="001C3445"/>
    <w:rsid w:val="001C35B0"/>
    <w:rsid w:val="001C3C68"/>
    <w:rsid w:val="001C3D75"/>
    <w:rsid w:val="001C4B4D"/>
    <w:rsid w:val="001C4D85"/>
    <w:rsid w:val="001C5366"/>
    <w:rsid w:val="001C54AD"/>
    <w:rsid w:val="001C6282"/>
    <w:rsid w:val="001C6A8A"/>
    <w:rsid w:val="001C6B7C"/>
    <w:rsid w:val="001C7098"/>
    <w:rsid w:val="001C74E5"/>
    <w:rsid w:val="001C7A10"/>
    <w:rsid w:val="001C7E43"/>
    <w:rsid w:val="001C7F8B"/>
    <w:rsid w:val="001D0311"/>
    <w:rsid w:val="001D05B7"/>
    <w:rsid w:val="001D0627"/>
    <w:rsid w:val="001D11FB"/>
    <w:rsid w:val="001D13C2"/>
    <w:rsid w:val="001D13E7"/>
    <w:rsid w:val="001D1783"/>
    <w:rsid w:val="001D182D"/>
    <w:rsid w:val="001D21A3"/>
    <w:rsid w:val="001D26A3"/>
    <w:rsid w:val="001D2BE9"/>
    <w:rsid w:val="001D3535"/>
    <w:rsid w:val="001D35BA"/>
    <w:rsid w:val="001D3766"/>
    <w:rsid w:val="001D3F1C"/>
    <w:rsid w:val="001D3F7D"/>
    <w:rsid w:val="001D4E24"/>
    <w:rsid w:val="001D53DF"/>
    <w:rsid w:val="001D56F7"/>
    <w:rsid w:val="001D5A49"/>
    <w:rsid w:val="001D6731"/>
    <w:rsid w:val="001D6819"/>
    <w:rsid w:val="001D684F"/>
    <w:rsid w:val="001D68D0"/>
    <w:rsid w:val="001D744F"/>
    <w:rsid w:val="001D7DC0"/>
    <w:rsid w:val="001E00A5"/>
    <w:rsid w:val="001E073D"/>
    <w:rsid w:val="001E0C23"/>
    <w:rsid w:val="001E0DB0"/>
    <w:rsid w:val="001E1371"/>
    <w:rsid w:val="001E1CC4"/>
    <w:rsid w:val="001E1D83"/>
    <w:rsid w:val="001E253F"/>
    <w:rsid w:val="001E3736"/>
    <w:rsid w:val="001E37AD"/>
    <w:rsid w:val="001E3B63"/>
    <w:rsid w:val="001E542F"/>
    <w:rsid w:val="001E55DB"/>
    <w:rsid w:val="001E55EF"/>
    <w:rsid w:val="001E5652"/>
    <w:rsid w:val="001E5C82"/>
    <w:rsid w:val="001E5E9E"/>
    <w:rsid w:val="001E6429"/>
    <w:rsid w:val="001E699B"/>
    <w:rsid w:val="001E6AD3"/>
    <w:rsid w:val="001E6E92"/>
    <w:rsid w:val="001E71C4"/>
    <w:rsid w:val="001E7238"/>
    <w:rsid w:val="001E7D59"/>
    <w:rsid w:val="001F040D"/>
    <w:rsid w:val="001F0613"/>
    <w:rsid w:val="001F078F"/>
    <w:rsid w:val="001F1394"/>
    <w:rsid w:val="001F1620"/>
    <w:rsid w:val="001F1824"/>
    <w:rsid w:val="001F1E62"/>
    <w:rsid w:val="001F216A"/>
    <w:rsid w:val="001F220B"/>
    <w:rsid w:val="001F229D"/>
    <w:rsid w:val="001F23E4"/>
    <w:rsid w:val="001F361E"/>
    <w:rsid w:val="001F3961"/>
    <w:rsid w:val="001F3A73"/>
    <w:rsid w:val="001F42A0"/>
    <w:rsid w:val="001F42FE"/>
    <w:rsid w:val="001F4D52"/>
    <w:rsid w:val="001F54A8"/>
    <w:rsid w:val="001F5A08"/>
    <w:rsid w:val="001F5F52"/>
    <w:rsid w:val="001F618E"/>
    <w:rsid w:val="001F6329"/>
    <w:rsid w:val="001F6C74"/>
    <w:rsid w:val="001F6FEE"/>
    <w:rsid w:val="001F727F"/>
    <w:rsid w:val="00200835"/>
    <w:rsid w:val="00200A87"/>
    <w:rsid w:val="00200DC7"/>
    <w:rsid w:val="0020166E"/>
    <w:rsid w:val="002021A3"/>
    <w:rsid w:val="00202311"/>
    <w:rsid w:val="002025A2"/>
    <w:rsid w:val="002025F7"/>
    <w:rsid w:val="00202DE3"/>
    <w:rsid w:val="00203720"/>
    <w:rsid w:val="00203735"/>
    <w:rsid w:val="00203CAE"/>
    <w:rsid w:val="002047BF"/>
    <w:rsid w:val="00204885"/>
    <w:rsid w:val="0020495A"/>
    <w:rsid w:val="00204EA0"/>
    <w:rsid w:val="00204FE3"/>
    <w:rsid w:val="0020525E"/>
    <w:rsid w:val="002059C1"/>
    <w:rsid w:val="00205B1B"/>
    <w:rsid w:val="00205E50"/>
    <w:rsid w:val="00205F27"/>
    <w:rsid w:val="0020629B"/>
    <w:rsid w:val="00206774"/>
    <w:rsid w:val="00206A7F"/>
    <w:rsid w:val="00210202"/>
    <w:rsid w:val="0021024B"/>
    <w:rsid w:val="002103AE"/>
    <w:rsid w:val="00210ACB"/>
    <w:rsid w:val="00210BB1"/>
    <w:rsid w:val="00210E6B"/>
    <w:rsid w:val="002114D7"/>
    <w:rsid w:val="00211F26"/>
    <w:rsid w:val="00211F88"/>
    <w:rsid w:val="0021227E"/>
    <w:rsid w:val="00212813"/>
    <w:rsid w:val="002128EA"/>
    <w:rsid w:val="0021376B"/>
    <w:rsid w:val="0021386E"/>
    <w:rsid w:val="00214069"/>
    <w:rsid w:val="0021415E"/>
    <w:rsid w:val="002143A4"/>
    <w:rsid w:val="0021474D"/>
    <w:rsid w:val="00214779"/>
    <w:rsid w:val="00214897"/>
    <w:rsid w:val="00214C07"/>
    <w:rsid w:val="002152CC"/>
    <w:rsid w:val="002156E2"/>
    <w:rsid w:val="002156FF"/>
    <w:rsid w:val="00215892"/>
    <w:rsid w:val="00215E5E"/>
    <w:rsid w:val="00215EA1"/>
    <w:rsid w:val="002162B0"/>
    <w:rsid w:val="00216DD1"/>
    <w:rsid w:val="00216F9E"/>
    <w:rsid w:val="0021706A"/>
    <w:rsid w:val="002174ED"/>
    <w:rsid w:val="00217872"/>
    <w:rsid w:val="00217A6A"/>
    <w:rsid w:val="00217B84"/>
    <w:rsid w:val="00217E30"/>
    <w:rsid w:val="002203E3"/>
    <w:rsid w:val="002208DA"/>
    <w:rsid w:val="00220DF4"/>
    <w:rsid w:val="00220F65"/>
    <w:rsid w:val="00221EFF"/>
    <w:rsid w:val="0022298A"/>
    <w:rsid w:val="00223CD3"/>
    <w:rsid w:val="00223CFC"/>
    <w:rsid w:val="00223FB8"/>
    <w:rsid w:val="0022406F"/>
    <w:rsid w:val="0022509C"/>
    <w:rsid w:val="002252A9"/>
    <w:rsid w:val="00225A1B"/>
    <w:rsid w:val="00225D0B"/>
    <w:rsid w:val="00225ED2"/>
    <w:rsid w:val="00226100"/>
    <w:rsid w:val="00226783"/>
    <w:rsid w:val="00227160"/>
    <w:rsid w:val="00227517"/>
    <w:rsid w:val="00230298"/>
    <w:rsid w:val="0023029C"/>
    <w:rsid w:val="0023085B"/>
    <w:rsid w:val="00230880"/>
    <w:rsid w:val="002310C0"/>
    <w:rsid w:val="00231596"/>
    <w:rsid w:val="00231666"/>
    <w:rsid w:val="00231C11"/>
    <w:rsid w:val="00231DF7"/>
    <w:rsid w:val="00231F23"/>
    <w:rsid w:val="002322B9"/>
    <w:rsid w:val="00232339"/>
    <w:rsid w:val="00232494"/>
    <w:rsid w:val="00232816"/>
    <w:rsid w:val="002329A0"/>
    <w:rsid w:val="00232CBC"/>
    <w:rsid w:val="00232EC7"/>
    <w:rsid w:val="002330D0"/>
    <w:rsid w:val="00233257"/>
    <w:rsid w:val="002339C2"/>
    <w:rsid w:val="00233BE5"/>
    <w:rsid w:val="00233E0F"/>
    <w:rsid w:val="00234546"/>
    <w:rsid w:val="002346FB"/>
    <w:rsid w:val="00235136"/>
    <w:rsid w:val="00235206"/>
    <w:rsid w:val="002354B5"/>
    <w:rsid w:val="0023572B"/>
    <w:rsid w:val="0023593D"/>
    <w:rsid w:val="00235EED"/>
    <w:rsid w:val="0023663D"/>
    <w:rsid w:val="00236BB3"/>
    <w:rsid w:val="002372B0"/>
    <w:rsid w:val="002374B8"/>
    <w:rsid w:val="00237686"/>
    <w:rsid w:val="0023778E"/>
    <w:rsid w:val="00237A6E"/>
    <w:rsid w:val="00237BCB"/>
    <w:rsid w:val="002400D9"/>
    <w:rsid w:val="00240303"/>
    <w:rsid w:val="002405B2"/>
    <w:rsid w:val="002409DD"/>
    <w:rsid w:val="00240A89"/>
    <w:rsid w:val="00240CAF"/>
    <w:rsid w:val="00240CD5"/>
    <w:rsid w:val="00240EF9"/>
    <w:rsid w:val="00241098"/>
    <w:rsid w:val="00241694"/>
    <w:rsid w:val="002419E9"/>
    <w:rsid w:val="00242349"/>
    <w:rsid w:val="00242470"/>
    <w:rsid w:val="002426AA"/>
    <w:rsid w:val="00243173"/>
    <w:rsid w:val="00243DD1"/>
    <w:rsid w:val="00243F85"/>
    <w:rsid w:val="002444B7"/>
    <w:rsid w:val="00244973"/>
    <w:rsid w:val="00244D64"/>
    <w:rsid w:val="002450E9"/>
    <w:rsid w:val="002454BE"/>
    <w:rsid w:val="00245524"/>
    <w:rsid w:val="00245545"/>
    <w:rsid w:val="00245BA4"/>
    <w:rsid w:val="002463C0"/>
    <w:rsid w:val="00246474"/>
    <w:rsid w:val="00246512"/>
    <w:rsid w:val="00247B55"/>
    <w:rsid w:val="00250EBF"/>
    <w:rsid w:val="00250EE8"/>
    <w:rsid w:val="00251310"/>
    <w:rsid w:val="00251C11"/>
    <w:rsid w:val="002520EB"/>
    <w:rsid w:val="00252C5A"/>
    <w:rsid w:val="00252C8B"/>
    <w:rsid w:val="0025322D"/>
    <w:rsid w:val="002537F9"/>
    <w:rsid w:val="00253AD2"/>
    <w:rsid w:val="00253F33"/>
    <w:rsid w:val="0025475D"/>
    <w:rsid w:val="0025593A"/>
    <w:rsid w:val="00255D2D"/>
    <w:rsid w:val="00256591"/>
    <w:rsid w:val="00256597"/>
    <w:rsid w:val="00256CB6"/>
    <w:rsid w:val="00256FF2"/>
    <w:rsid w:val="0025725D"/>
    <w:rsid w:val="002607BF"/>
    <w:rsid w:val="002608E1"/>
    <w:rsid w:val="00260D7D"/>
    <w:rsid w:val="00260D8A"/>
    <w:rsid w:val="002615AF"/>
    <w:rsid w:val="0026213A"/>
    <w:rsid w:val="002630DB"/>
    <w:rsid w:val="00263473"/>
    <w:rsid w:val="002635CC"/>
    <w:rsid w:val="00263C51"/>
    <w:rsid w:val="0026404C"/>
    <w:rsid w:val="00264249"/>
    <w:rsid w:val="002643B2"/>
    <w:rsid w:val="002645A9"/>
    <w:rsid w:val="002645E0"/>
    <w:rsid w:val="002645F8"/>
    <w:rsid w:val="00264928"/>
    <w:rsid w:val="00264E47"/>
    <w:rsid w:val="00264FE1"/>
    <w:rsid w:val="0026549A"/>
    <w:rsid w:val="0026563E"/>
    <w:rsid w:val="00265750"/>
    <w:rsid w:val="00265B85"/>
    <w:rsid w:val="00265F79"/>
    <w:rsid w:val="0026601E"/>
    <w:rsid w:val="002664CF"/>
    <w:rsid w:val="00266A36"/>
    <w:rsid w:val="00266F3F"/>
    <w:rsid w:val="002672B7"/>
    <w:rsid w:val="00267479"/>
    <w:rsid w:val="00267D8B"/>
    <w:rsid w:val="002704B1"/>
    <w:rsid w:val="002706E4"/>
    <w:rsid w:val="00271110"/>
    <w:rsid w:val="00271224"/>
    <w:rsid w:val="0027173B"/>
    <w:rsid w:val="00271BDA"/>
    <w:rsid w:val="00271FC8"/>
    <w:rsid w:val="002720C3"/>
    <w:rsid w:val="0027240D"/>
    <w:rsid w:val="002726A1"/>
    <w:rsid w:val="00272E28"/>
    <w:rsid w:val="002733AE"/>
    <w:rsid w:val="00273510"/>
    <w:rsid w:val="00273917"/>
    <w:rsid w:val="00273D89"/>
    <w:rsid w:val="00273FF3"/>
    <w:rsid w:val="002741BB"/>
    <w:rsid w:val="002747B4"/>
    <w:rsid w:val="00274AC8"/>
    <w:rsid w:val="00274D55"/>
    <w:rsid w:val="00274DB0"/>
    <w:rsid w:val="00275024"/>
    <w:rsid w:val="0027506C"/>
    <w:rsid w:val="002750DD"/>
    <w:rsid w:val="00275752"/>
    <w:rsid w:val="00275E0E"/>
    <w:rsid w:val="00275FE2"/>
    <w:rsid w:val="0027607B"/>
    <w:rsid w:val="00276583"/>
    <w:rsid w:val="0027674B"/>
    <w:rsid w:val="00276A1D"/>
    <w:rsid w:val="00277AE6"/>
    <w:rsid w:val="00277C55"/>
    <w:rsid w:val="00277E20"/>
    <w:rsid w:val="00277F0B"/>
    <w:rsid w:val="00280505"/>
    <w:rsid w:val="0028056B"/>
    <w:rsid w:val="00280BF4"/>
    <w:rsid w:val="00281A4E"/>
    <w:rsid w:val="00281D1D"/>
    <w:rsid w:val="00281FE8"/>
    <w:rsid w:val="0028212D"/>
    <w:rsid w:val="002821AF"/>
    <w:rsid w:val="00282A3C"/>
    <w:rsid w:val="00282D02"/>
    <w:rsid w:val="002831FD"/>
    <w:rsid w:val="0028338E"/>
    <w:rsid w:val="0028354F"/>
    <w:rsid w:val="00283848"/>
    <w:rsid w:val="00283DE8"/>
    <w:rsid w:val="00284064"/>
    <w:rsid w:val="002843BD"/>
    <w:rsid w:val="00284712"/>
    <w:rsid w:val="00284F94"/>
    <w:rsid w:val="002851E0"/>
    <w:rsid w:val="00285378"/>
    <w:rsid w:val="00285C20"/>
    <w:rsid w:val="00285C22"/>
    <w:rsid w:val="00285E52"/>
    <w:rsid w:val="00286075"/>
    <w:rsid w:val="00286549"/>
    <w:rsid w:val="0028659D"/>
    <w:rsid w:val="00286C7B"/>
    <w:rsid w:val="00287430"/>
    <w:rsid w:val="002877FE"/>
    <w:rsid w:val="00287832"/>
    <w:rsid w:val="00287A1C"/>
    <w:rsid w:val="00287E2A"/>
    <w:rsid w:val="002910FF"/>
    <w:rsid w:val="00291351"/>
    <w:rsid w:val="00291D5B"/>
    <w:rsid w:val="00291D5F"/>
    <w:rsid w:val="002923AA"/>
    <w:rsid w:val="0029243E"/>
    <w:rsid w:val="002924D0"/>
    <w:rsid w:val="00292513"/>
    <w:rsid w:val="002928BC"/>
    <w:rsid w:val="00293206"/>
    <w:rsid w:val="00294416"/>
    <w:rsid w:val="00294808"/>
    <w:rsid w:val="00294976"/>
    <w:rsid w:val="00294BF4"/>
    <w:rsid w:val="00294DCA"/>
    <w:rsid w:val="00295515"/>
    <w:rsid w:val="00295564"/>
    <w:rsid w:val="00295A14"/>
    <w:rsid w:val="00295BD4"/>
    <w:rsid w:val="00295C8C"/>
    <w:rsid w:val="00296175"/>
    <w:rsid w:val="00296698"/>
    <w:rsid w:val="00296709"/>
    <w:rsid w:val="00296A75"/>
    <w:rsid w:val="002972A0"/>
    <w:rsid w:val="002A055C"/>
    <w:rsid w:val="002A06AA"/>
    <w:rsid w:val="002A0870"/>
    <w:rsid w:val="002A0BD6"/>
    <w:rsid w:val="002A0D57"/>
    <w:rsid w:val="002A13EF"/>
    <w:rsid w:val="002A25F1"/>
    <w:rsid w:val="002A2CF0"/>
    <w:rsid w:val="002A2FDD"/>
    <w:rsid w:val="002A3155"/>
    <w:rsid w:val="002A316E"/>
    <w:rsid w:val="002A33F0"/>
    <w:rsid w:val="002A4322"/>
    <w:rsid w:val="002A4675"/>
    <w:rsid w:val="002A48AF"/>
    <w:rsid w:val="002A48BD"/>
    <w:rsid w:val="002A4ACD"/>
    <w:rsid w:val="002A4F2E"/>
    <w:rsid w:val="002A579A"/>
    <w:rsid w:val="002A5B25"/>
    <w:rsid w:val="002A5F9A"/>
    <w:rsid w:val="002A63C1"/>
    <w:rsid w:val="002A6402"/>
    <w:rsid w:val="002A6546"/>
    <w:rsid w:val="002A6D62"/>
    <w:rsid w:val="002A742E"/>
    <w:rsid w:val="002A74AF"/>
    <w:rsid w:val="002A74E5"/>
    <w:rsid w:val="002A7730"/>
    <w:rsid w:val="002A797D"/>
    <w:rsid w:val="002A7E62"/>
    <w:rsid w:val="002B0248"/>
    <w:rsid w:val="002B084A"/>
    <w:rsid w:val="002B0899"/>
    <w:rsid w:val="002B125F"/>
    <w:rsid w:val="002B1B46"/>
    <w:rsid w:val="002B1C09"/>
    <w:rsid w:val="002B2214"/>
    <w:rsid w:val="002B265A"/>
    <w:rsid w:val="002B2831"/>
    <w:rsid w:val="002B2D24"/>
    <w:rsid w:val="002B2E32"/>
    <w:rsid w:val="002B3333"/>
    <w:rsid w:val="002B3ACB"/>
    <w:rsid w:val="002B3E27"/>
    <w:rsid w:val="002B43C6"/>
    <w:rsid w:val="002B474B"/>
    <w:rsid w:val="002B488F"/>
    <w:rsid w:val="002B50A1"/>
    <w:rsid w:val="002B535A"/>
    <w:rsid w:val="002B53E6"/>
    <w:rsid w:val="002B5A2D"/>
    <w:rsid w:val="002B5B53"/>
    <w:rsid w:val="002B5E75"/>
    <w:rsid w:val="002B60EB"/>
    <w:rsid w:val="002B6269"/>
    <w:rsid w:val="002B6A9D"/>
    <w:rsid w:val="002B6BDC"/>
    <w:rsid w:val="002B6EF9"/>
    <w:rsid w:val="002B7627"/>
    <w:rsid w:val="002C021A"/>
    <w:rsid w:val="002C0302"/>
    <w:rsid w:val="002C04E1"/>
    <w:rsid w:val="002C0F71"/>
    <w:rsid w:val="002C10F4"/>
    <w:rsid w:val="002C1450"/>
    <w:rsid w:val="002C17D4"/>
    <w:rsid w:val="002C1AA9"/>
    <w:rsid w:val="002C1B68"/>
    <w:rsid w:val="002C1BF2"/>
    <w:rsid w:val="002C1E23"/>
    <w:rsid w:val="002C1FE5"/>
    <w:rsid w:val="002C21FB"/>
    <w:rsid w:val="002C2517"/>
    <w:rsid w:val="002C2CF6"/>
    <w:rsid w:val="002C3269"/>
    <w:rsid w:val="002C3455"/>
    <w:rsid w:val="002C3515"/>
    <w:rsid w:val="002C380B"/>
    <w:rsid w:val="002C3D62"/>
    <w:rsid w:val="002C3FE5"/>
    <w:rsid w:val="002C54EE"/>
    <w:rsid w:val="002C5DB8"/>
    <w:rsid w:val="002C63FD"/>
    <w:rsid w:val="002C6455"/>
    <w:rsid w:val="002C6BAC"/>
    <w:rsid w:val="002C6CDD"/>
    <w:rsid w:val="002C6FF0"/>
    <w:rsid w:val="002C7211"/>
    <w:rsid w:val="002C786C"/>
    <w:rsid w:val="002C78FA"/>
    <w:rsid w:val="002C7E7A"/>
    <w:rsid w:val="002D0305"/>
    <w:rsid w:val="002D03F8"/>
    <w:rsid w:val="002D05F9"/>
    <w:rsid w:val="002D070F"/>
    <w:rsid w:val="002D1504"/>
    <w:rsid w:val="002D1544"/>
    <w:rsid w:val="002D1C9F"/>
    <w:rsid w:val="002D215C"/>
    <w:rsid w:val="002D2878"/>
    <w:rsid w:val="002D2902"/>
    <w:rsid w:val="002D29E1"/>
    <w:rsid w:val="002D2EDE"/>
    <w:rsid w:val="002D30CD"/>
    <w:rsid w:val="002D469A"/>
    <w:rsid w:val="002D4CC8"/>
    <w:rsid w:val="002D5E3D"/>
    <w:rsid w:val="002D5E5E"/>
    <w:rsid w:val="002D6288"/>
    <w:rsid w:val="002D6BF6"/>
    <w:rsid w:val="002D6E5F"/>
    <w:rsid w:val="002D6ED3"/>
    <w:rsid w:val="002D7152"/>
    <w:rsid w:val="002D72EB"/>
    <w:rsid w:val="002D7929"/>
    <w:rsid w:val="002D7C0F"/>
    <w:rsid w:val="002E11E4"/>
    <w:rsid w:val="002E1675"/>
    <w:rsid w:val="002E1867"/>
    <w:rsid w:val="002E1944"/>
    <w:rsid w:val="002E1A1E"/>
    <w:rsid w:val="002E1C0F"/>
    <w:rsid w:val="002E2104"/>
    <w:rsid w:val="002E235D"/>
    <w:rsid w:val="002E247F"/>
    <w:rsid w:val="002E319E"/>
    <w:rsid w:val="002E3ACD"/>
    <w:rsid w:val="002E3B45"/>
    <w:rsid w:val="002E3F55"/>
    <w:rsid w:val="002E4201"/>
    <w:rsid w:val="002E4487"/>
    <w:rsid w:val="002E4564"/>
    <w:rsid w:val="002E476B"/>
    <w:rsid w:val="002E48CC"/>
    <w:rsid w:val="002E49D5"/>
    <w:rsid w:val="002E4EB7"/>
    <w:rsid w:val="002E57A5"/>
    <w:rsid w:val="002E5AEC"/>
    <w:rsid w:val="002E63AF"/>
    <w:rsid w:val="002E67AA"/>
    <w:rsid w:val="002E6948"/>
    <w:rsid w:val="002E6CAE"/>
    <w:rsid w:val="002E6E0C"/>
    <w:rsid w:val="002E773C"/>
    <w:rsid w:val="002E7EEE"/>
    <w:rsid w:val="002E7F22"/>
    <w:rsid w:val="002E7F96"/>
    <w:rsid w:val="002F0587"/>
    <w:rsid w:val="002F0C86"/>
    <w:rsid w:val="002F10DF"/>
    <w:rsid w:val="002F12D9"/>
    <w:rsid w:val="002F14D6"/>
    <w:rsid w:val="002F15D4"/>
    <w:rsid w:val="002F18B6"/>
    <w:rsid w:val="002F1B62"/>
    <w:rsid w:val="002F1CF2"/>
    <w:rsid w:val="002F28F1"/>
    <w:rsid w:val="002F2DCE"/>
    <w:rsid w:val="002F2F8A"/>
    <w:rsid w:val="002F3184"/>
    <w:rsid w:val="002F3B9A"/>
    <w:rsid w:val="002F3E5C"/>
    <w:rsid w:val="002F4186"/>
    <w:rsid w:val="002F4A93"/>
    <w:rsid w:val="002F515C"/>
    <w:rsid w:val="002F51D0"/>
    <w:rsid w:val="002F5452"/>
    <w:rsid w:val="002F5936"/>
    <w:rsid w:val="002F5CC3"/>
    <w:rsid w:val="002F5F58"/>
    <w:rsid w:val="002F5FD6"/>
    <w:rsid w:val="002F640C"/>
    <w:rsid w:val="002F67B6"/>
    <w:rsid w:val="002F6EC9"/>
    <w:rsid w:val="002F7259"/>
    <w:rsid w:val="002F773A"/>
    <w:rsid w:val="002F7AFF"/>
    <w:rsid w:val="002F7B45"/>
    <w:rsid w:val="00300897"/>
    <w:rsid w:val="0030104A"/>
    <w:rsid w:val="003013A5"/>
    <w:rsid w:val="00301DB9"/>
    <w:rsid w:val="00301F06"/>
    <w:rsid w:val="00302135"/>
    <w:rsid w:val="003027E1"/>
    <w:rsid w:val="00302E6F"/>
    <w:rsid w:val="00302E90"/>
    <w:rsid w:val="0030365D"/>
    <w:rsid w:val="00303D19"/>
    <w:rsid w:val="00303DAD"/>
    <w:rsid w:val="00304273"/>
    <w:rsid w:val="0030457F"/>
    <w:rsid w:val="00304A31"/>
    <w:rsid w:val="00304F27"/>
    <w:rsid w:val="00305423"/>
    <w:rsid w:val="003058F2"/>
    <w:rsid w:val="00305BE9"/>
    <w:rsid w:val="00306313"/>
    <w:rsid w:val="003063AC"/>
    <w:rsid w:val="00306C20"/>
    <w:rsid w:val="003072D7"/>
    <w:rsid w:val="003077BF"/>
    <w:rsid w:val="0030792A"/>
    <w:rsid w:val="00307DB6"/>
    <w:rsid w:val="00307E6F"/>
    <w:rsid w:val="00310967"/>
    <w:rsid w:val="00310C07"/>
    <w:rsid w:val="00310DD6"/>
    <w:rsid w:val="0031221F"/>
    <w:rsid w:val="00312505"/>
    <w:rsid w:val="00312896"/>
    <w:rsid w:val="00312CF0"/>
    <w:rsid w:val="0031333B"/>
    <w:rsid w:val="003135B6"/>
    <w:rsid w:val="003135EF"/>
    <w:rsid w:val="00313D48"/>
    <w:rsid w:val="00314124"/>
    <w:rsid w:val="00314155"/>
    <w:rsid w:val="00314B48"/>
    <w:rsid w:val="00315A7F"/>
    <w:rsid w:val="00315FD1"/>
    <w:rsid w:val="00316006"/>
    <w:rsid w:val="003163E6"/>
    <w:rsid w:val="00316A3F"/>
    <w:rsid w:val="00316C63"/>
    <w:rsid w:val="00317DDF"/>
    <w:rsid w:val="00320120"/>
    <w:rsid w:val="0032046F"/>
    <w:rsid w:val="00320F70"/>
    <w:rsid w:val="0032176E"/>
    <w:rsid w:val="003217CB"/>
    <w:rsid w:val="0032227D"/>
    <w:rsid w:val="00322331"/>
    <w:rsid w:val="0032292C"/>
    <w:rsid w:val="00322B2D"/>
    <w:rsid w:val="00322C89"/>
    <w:rsid w:val="00322EB5"/>
    <w:rsid w:val="00322ED6"/>
    <w:rsid w:val="0032356C"/>
    <w:rsid w:val="00323E3F"/>
    <w:rsid w:val="00323FA2"/>
    <w:rsid w:val="00324216"/>
    <w:rsid w:val="00324EB0"/>
    <w:rsid w:val="00324FD3"/>
    <w:rsid w:val="00325CA1"/>
    <w:rsid w:val="00325CBE"/>
    <w:rsid w:val="00325F4B"/>
    <w:rsid w:val="00326A5E"/>
    <w:rsid w:val="00326F1A"/>
    <w:rsid w:val="00326FAE"/>
    <w:rsid w:val="00326FF5"/>
    <w:rsid w:val="003279F8"/>
    <w:rsid w:val="00327BB5"/>
    <w:rsid w:val="003301AB"/>
    <w:rsid w:val="003304A3"/>
    <w:rsid w:val="0033080A"/>
    <w:rsid w:val="00330A92"/>
    <w:rsid w:val="00331390"/>
    <w:rsid w:val="00331415"/>
    <w:rsid w:val="00331465"/>
    <w:rsid w:val="0033149B"/>
    <w:rsid w:val="003316ED"/>
    <w:rsid w:val="003316FB"/>
    <w:rsid w:val="0033172A"/>
    <w:rsid w:val="00331F17"/>
    <w:rsid w:val="0033279E"/>
    <w:rsid w:val="0033373E"/>
    <w:rsid w:val="0033416A"/>
    <w:rsid w:val="003342C3"/>
    <w:rsid w:val="00334BD2"/>
    <w:rsid w:val="003352E4"/>
    <w:rsid w:val="00336726"/>
    <w:rsid w:val="00336E44"/>
    <w:rsid w:val="0033777E"/>
    <w:rsid w:val="00337BB3"/>
    <w:rsid w:val="00337DC8"/>
    <w:rsid w:val="00337F67"/>
    <w:rsid w:val="003403FB"/>
    <w:rsid w:val="00341045"/>
    <w:rsid w:val="0034109F"/>
    <w:rsid w:val="003415BF"/>
    <w:rsid w:val="00341ABC"/>
    <w:rsid w:val="003425B0"/>
    <w:rsid w:val="00342FA3"/>
    <w:rsid w:val="0034325F"/>
    <w:rsid w:val="00343402"/>
    <w:rsid w:val="00343B90"/>
    <w:rsid w:val="003443A9"/>
    <w:rsid w:val="00344949"/>
    <w:rsid w:val="00344FB1"/>
    <w:rsid w:val="00345420"/>
    <w:rsid w:val="0034569B"/>
    <w:rsid w:val="003457BF"/>
    <w:rsid w:val="00345BEF"/>
    <w:rsid w:val="00345C2C"/>
    <w:rsid w:val="00346404"/>
    <w:rsid w:val="00346CD2"/>
    <w:rsid w:val="00347434"/>
    <w:rsid w:val="003479A7"/>
    <w:rsid w:val="00350327"/>
    <w:rsid w:val="00350922"/>
    <w:rsid w:val="00351764"/>
    <w:rsid w:val="00351C69"/>
    <w:rsid w:val="00352448"/>
    <w:rsid w:val="00352567"/>
    <w:rsid w:val="0035260A"/>
    <w:rsid w:val="003526F5"/>
    <w:rsid w:val="0035362C"/>
    <w:rsid w:val="00353C62"/>
    <w:rsid w:val="0035444D"/>
    <w:rsid w:val="003546C5"/>
    <w:rsid w:val="00354958"/>
    <w:rsid w:val="003554BB"/>
    <w:rsid w:val="0035577E"/>
    <w:rsid w:val="00355A3B"/>
    <w:rsid w:val="00355AB4"/>
    <w:rsid w:val="00355CE2"/>
    <w:rsid w:val="00355FE8"/>
    <w:rsid w:val="00355FEC"/>
    <w:rsid w:val="003560DD"/>
    <w:rsid w:val="00356341"/>
    <w:rsid w:val="00356F99"/>
    <w:rsid w:val="0035764C"/>
    <w:rsid w:val="00357767"/>
    <w:rsid w:val="0035790C"/>
    <w:rsid w:val="00357F3E"/>
    <w:rsid w:val="003605A2"/>
    <w:rsid w:val="00360D85"/>
    <w:rsid w:val="00361121"/>
    <w:rsid w:val="003617D3"/>
    <w:rsid w:val="00361C0F"/>
    <w:rsid w:val="00362058"/>
    <w:rsid w:val="003625AB"/>
    <w:rsid w:val="00362C64"/>
    <w:rsid w:val="00362FF5"/>
    <w:rsid w:val="00363426"/>
    <w:rsid w:val="00363F3C"/>
    <w:rsid w:val="00364406"/>
    <w:rsid w:val="00364564"/>
    <w:rsid w:val="003648B2"/>
    <w:rsid w:val="00365099"/>
    <w:rsid w:val="003652A9"/>
    <w:rsid w:val="0036669E"/>
    <w:rsid w:val="00366833"/>
    <w:rsid w:val="00366FE7"/>
    <w:rsid w:val="00367101"/>
    <w:rsid w:val="0036713B"/>
    <w:rsid w:val="00367234"/>
    <w:rsid w:val="0036726F"/>
    <w:rsid w:val="00367D19"/>
    <w:rsid w:val="003700B0"/>
    <w:rsid w:val="00370628"/>
    <w:rsid w:val="00370B43"/>
    <w:rsid w:val="00370E0B"/>
    <w:rsid w:val="00370FD6"/>
    <w:rsid w:val="003712C6"/>
    <w:rsid w:val="003718B3"/>
    <w:rsid w:val="00372060"/>
    <w:rsid w:val="003725C3"/>
    <w:rsid w:val="003726C5"/>
    <w:rsid w:val="00372EDC"/>
    <w:rsid w:val="0037300B"/>
    <w:rsid w:val="00374515"/>
    <w:rsid w:val="00374CA7"/>
    <w:rsid w:val="00374CB8"/>
    <w:rsid w:val="003753A1"/>
    <w:rsid w:val="0037554E"/>
    <w:rsid w:val="0037556E"/>
    <w:rsid w:val="00375CA5"/>
    <w:rsid w:val="00375F56"/>
    <w:rsid w:val="00375FD6"/>
    <w:rsid w:val="00376133"/>
    <w:rsid w:val="0037684C"/>
    <w:rsid w:val="00376E86"/>
    <w:rsid w:val="00377F13"/>
    <w:rsid w:val="00377F95"/>
    <w:rsid w:val="003803C0"/>
    <w:rsid w:val="003809A9"/>
    <w:rsid w:val="00380F5A"/>
    <w:rsid w:val="003815B1"/>
    <w:rsid w:val="0038203F"/>
    <w:rsid w:val="003823C5"/>
    <w:rsid w:val="00382BE7"/>
    <w:rsid w:val="00382EFC"/>
    <w:rsid w:val="003834CB"/>
    <w:rsid w:val="0038373B"/>
    <w:rsid w:val="00384010"/>
    <w:rsid w:val="003844B7"/>
    <w:rsid w:val="003857BB"/>
    <w:rsid w:val="00385F98"/>
    <w:rsid w:val="0038653E"/>
    <w:rsid w:val="00387506"/>
    <w:rsid w:val="003875F3"/>
    <w:rsid w:val="0038795C"/>
    <w:rsid w:val="00387ABF"/>
    <w:rsid w:val="00387BF6"/>
    <w:rsid w:val="00387FB2"/>
    <w:rsid w:val="00390519"/>
    <w:rsid w:val="00390F73"/>
    <w:rsid w:val="003913FC"/>
    <w:rsid w:val="00392487"/>
    <w:rsid w:val="0039270C"/>
    <w:rsid w:val="003928B6"/>
    <w:rsid w:val="00392E4B"/>
    <w:rsid w:val="00393369"/>
    <w:rsid w:val="00393AAD"/>
    <w:rsid w:val="00393B66"/>
    <w:rsid w:val="00393D6D"/>
    <w:rsid w:val="00393D6E"/>
    <w:rsid w:val="0039453F"/>
    <w:rsid w:val="00394583"/>
    <w:rsid w:val="0039474D"/>
    <w:rsid w:val="003948C0"/>
    <w:rsid w:val="003954C4"/>
    <w:rsid w:val="00395C07"/>
    <w:rsid w:val="00396713"/>
    <w:rsid w:val="00396811"/>
    <w:rsid w:val="00396828"/>
    <w:rsid w:val="00396A7F"/>
    <w:rsid w:val="00396AF9"/>
    <w:rsid w:val="003974E2"/>
    <w:rsid w:val="00397B47"/>
    <w:rsid w:val="003A03D6"/>
    <w:rsid w:val="003A098C"/>
    <w:rsid w:val="003A0C0C"/>
    <w:rsid w:val="003A0E9D"/>
    <w:rsid w:val="003A1577"/>
    <w:rsid w:val="003A2073"/>
    <w:rsid w:val="003A2582"/>
    <w:rsid w:val="003A287C"/>
    <w:rsid w:val="003A28F2"/>
    <w:rsid w:val="003A2CBE"/>
    <w:rsid w:val="003A3760"/>
    <w:rsid w:val="003A5380"/>
    <w:rsid w:val="003A5EA9"/>
    <w:rsid w:val="003A7C85"/>
    <w:rsid w:val="003B0030"/>
    <w:rsid w:val="003B036B"/>
    <w:rsid w:val="003B0505"/>
    <w:rsid w:val="003B07D2"/>
    <w:rsid w:val="003B0CC5"/>
    <w:rsid w:val="003B1834"/>
    <w:rsid w:val="003B212B"/>
    <w:rsid w:val="003B253D"/>
    <w:rsid w:val="003B2C67"/>
    <w:rsid w:val="003B2E91"/>
    <w:rsid w:val="003B2F2D"/>
    <w:rsid w:val="003B371F"/>
    <w:rsid w:val="003B3826"/>
    <w:rsid w:val="003B40B6"/>
    <w:rsid w:val="003B48E5"/>
    <w:rsid w:val="003B5401"/>
    <w:rsid w:val="003B5617"/>
    <w:rsid w:val="003B56D3"/>
    <w:rsid w:val="003B60F3"/>
    <w:rsid w:val="003B6242"/>
    <w:rsid w:val="003B69A5"/>
    <w:rsid w:val="003B6D6D"/>
    <w:rsid w:val="003B6DE7"/>
    <w:rsid w:val="003B7E25"/>
    <w:rsid w:val="003B7F77"/>
    <w:rsid w:val="003C003D"/>
    <w:rsid w:val="003C05A7"/>
    <w:rsid w:val="003C0A8F"/>
    <w:rsid w:val="003C11E0"/>
    <w:rsid w:val="003C135A"/>
    <w:rsid w:val="003C1755"/>
    <w:rsid w:val="003C1BFE"/>
    <w:rsid w:val="003C1EA5"/>
    <w:rsid w:val="003C240E"/>
    <w:rsid w:val="003C256D"/>
    <w:rsid w:val="003C26DB"/>
    <w:rsid w:val="003C288C"/>
    <w:rsid w:val="003C2AC7"/>
    <w:rsid w:val="003C30C7"/>
    <w:rsid w:val="003C3441"/>
    <w:rsid w:val="003C355F"/>
    <w:rsid w:val="003C3C2D"/>
    <w:rsid w:val="003C3C88"/>
    <w:rsid w:val="003C3F45"/>
    <w:rsid w:val="003C42F4"/>
    <w:rsid w:val="003C49A5"/>
    <w:rsid w:val="003C49F1"/>
    <w:rsid w:val="003C4E2E"/>
    <w:rsid w:val="003C4EAB"/>
    <w:rsid w:val="003C4FD1"/>
    <w:rsid w:val="003C5727"/>
    <w:rsid w:val="003C5859"/>
    <w:rsid w:val="003C59FC"/>
    <w:rsid w:val="003C5A9E"/>
    <w:rsid w:val="003C6EB8"/>
    <w:rsid w:val="003C77C3"/>
    <w:rsid w:val="003C7E1D"/>
    <w:rsid w:val="003D0A65"/>
    <w:rsid w:val="003D1A74"/>
    <w:rsid w:val="003D1B5E"/>
    <w:rsid w:val="003D1BFB"/>
    <w:rsid w:val="003D2094"/>
    <w:rsid w:val="003D2787"/>
    <w:rsid w:val="003D28A3"/>
    <w:rsid w:val="003D2CCA"/>
    <w:rsid w:val="003D3B6C"/>
    <w:rsid w:val="003D3BB3"/>
    <w:rsid w:val="003D3E1C"/>
    <w:rsid w:val="003D3FC7"/>
    <w:rsid w:val="003D4374"/>
    <w:rsid w:val="003D4AFD"/>
    <w:rsid w:val="003D4B4C"/>
    <w:rsid w:val="003D5B29"/>
    <w:rsid w:val="003D5D56"/>
    <w:rsid w:val="003D6026"/>
    <w:rsid w:val="003D617C"/>
    <w:rsid w:val="003D6515"/>
    <w:rsid w:val="003D6E64"/>
    <w:rsid w:val="003D6F28"/>
    <w:rsid w:val="003D7230"/>
    <w:rsid w:val="003D724C"/>
    <w:rsid w:val="003E091A"/>
    <w:rsid w:val="003E0B24"/>
    <w:rsid w:val="003E0B65"/>
    <w:rsid w:val="003E0D11"/>
    <w:rsid w:val="003E0DCE"/>
    <w:rsid w:val="003E1439"/>
    <w:rsid w:val="003E16FB"/>
    <w:rsid w:val="003E1CD3"/>
    <w:rsid w:val="003E1DFC"/>
    <w:rsid w:val="003E1E30"/>
    <w:rsid w:val="003E2001"/>
    <w:rsid w:val="003E2266"/>
    <w:rsid w:val="003E22CC"/>
    <w:rsid w:val="003E2711"/>
    <w:rsid w:val="003E2C8B"/>
    <w:rsid w:val="003E353B"/>
    <w:rsid w:val="003E3C2C"/>
    <w:rsid w:val="003E4411"/>
    <w:rsid w:val="003E4510"/>
    <w:rsid w:val="003E4D01"/>
    <w:rsid w:val="003E53DA"/>
    <w:rsid w:val="003E5B49"/>
    <w:rsid w:val="003E5E9F"/>
    <w:rsid w:val="003E60F3"/>
    <w:rsid w:val="003E61D1"/>
    <w:rsid w:val="003E61DC"/>
    <w:rsid w:val="003E656D"/>
    <w:rsid w:val="003E6E43"/>
    <w:rsid w:val="003E714F"/>
    <w:rsid w:val="003E744B"/>
    <w:rsid w:val="003F09C1"/>
    <w:rsid w:val="003F12A6"/>
    <w:rsid w:val="003F1730"/>
    <w:rsid w:val="003F1916"/>
    <w:rsid w:val="003F1EF6"/>
    <w:rsid w:val="003F236F"/>
    <w:rsid w:val="003F2E75"/>
    <w:rsid w:val="003F31C9"/>
    <w:rsid w:val="003F3C9C"/>
    <w:rsid w:val="003F4003"/>
    <w:rsid w:val="003F42C3"/>
    <w:rsid w:val="003F4909"/>
    <w:rsid w:val="003F5505"/>
    <w:rsid w:val="003F5ABB"/>
    <w:rsid w:val="003F5F1E"/>
    <w:rsid w:val="003F6092"/>
    <w:rsid w:val="003F60CE"/>
    <w:rsid w:val="003F6EF8"/>
    <w:rsid w:val="003F7791"/>
    <w:rsid w:val="003F79C0"/>
    <w:rsid w:val="003F79E3"/>
    <w:rsid w:val="0040034E"/>
    <w:rsid w:val="0040041A"/>
    <w:rsid w:val="004013DA"/>
    <w:rsid w:val="004013FB"/>
    <w:rsid w:val="00401B5D"/>
    <w:rsid w:val="00401CD2"/>
    <w:rsid w:val="004020A7"/>
    <w:rsid w:val="00402495"/>
    <w:rsid w:val="004028A7"/>
    <w:rsid w:val="00402967"/>
    <w:rsid w:val="00402CCE"/>
    <w:rsid w:val="00403834"/>
    <w:rsid w:val="00403C40"/>
    <w:rsid w:val="00403CDE"/>
    <w:rsid w:val="00404028"/>
    <w:rsid w:val="004047AF"/>
    <w:rsid w:val="00404BB4"/>
    <w:rsid w:val="00404CBB"/>
    <w:rsid w:val="00404FC2"/>
    <w:rsid w:val="00405695"/>
    <w:rsid w:val="00405D9E"/>
    <w:rsid w:val="00405DDE"/>
    <w:rsid w:val="004065D2"/>
    <w:rsid w:val="00406A28"/>
    <w:rsid w:val="00406C33"/>
    <w:rsid w:val="00406D4D"/>
    <w:rsid w:val="0040725C"/>
    <w:rsid w:val="00407368"/>
    <w:rsid w:val="004073A5"/>
    <w:rsid w:val="004074AA"/>
    <w:rsid w:val="00407560"/>
    <w:rsid w:val="00407C89"/>
    <w:rsid w:val="00410119"/>
    <w:rsid w:val="004101BF"/>
    <w:rsid w:val="00410922"/>
    <w:rsid w:val="0041099E"/>
    <w:rsid w:val="00410D87"/>
    <w:rsid w:val="00411563"/>
    <w:rsid w:val="00411F1F"/>
    <w:rsid w:val="0041240E"/>
    <w:rsid w:val="004129E8"/>
    <w:rsid w:val="00412F15"/>
    <w:rsid w:val="00413DC5"/>
    <w:rsid w:val="00413E41"/>
    <w:rsid w:val="00414AFC"/>
    <w:rsid w:val="00414B86"/>
    <w:rsid w:val="00414ECD"/>
    <w:rsid w:val="00414EEB"/>
    <w:rsid w:val="00415342"/>
    <w:rsid w:val="004153CE"/>
    <w:rsid w:val="0041647B"/>
    <w:rsid w:val="004169FA"/>
    <w:rsid w:val="0041718F"/>
    <w:rsid w:val="0041741B"/>
    <w:rsid w:val="0041793B"/>
    <w:rsid w:val="00417A72"/>
    <w:rsid w:val="004200A7"/>
    <w:rsid w:val="004202A1"/>
    <w:rsid w:val="00420511"/>
    <w:rsid w:val="00420ABC"/>
    <w:rsid w:val="00420D8E"/>
    <w:rsid w:val="004212BE"/>
    <w:rsid w:val="00421BE3"/>
    <w:rsid w:val="00421DFA"/>
    <w:rsid w:val="00421E85"/>
    <w:rsid w:val="0042230D"/>
    <w:rsid w:val="004224E4"/>
    <w:rsid w:val="004228C1"/>
    <w:rsid w:val="00422A25"/>
    <w:rsid w:val="00422A4A"/>
    <w:rsid w:val="00422B0A"/>
    <w:rsid w:val="00422EC1"/>
    <w:rsid w:val="00422EDE"/>
    <w:rsid w:val="0042303D"/>
    <w:rsid w:val="0042315C"/>
    <w:rsid w:val="00423773"/>
    <w:rsid w:val="00423B5F"/>
    <w:rsid w:val="00423E78"/>
    <w:rsid w:val="00424082"/>
    <w:rsid w:val="004240D3"/>
    <w:rsid w:val="00424D0D"/>
    <w:rsid w:val="00424D31"/>
    <w:rsid w:val="004250AD"/>
    <w:rsid w:val="004251D9"/>
    <w:rsid w:val="004252C6"/>
    <w:rsid w:val="004258AB"/>
    <w:rsid w:val="00425F69"/>
    <w:rsid w:val="004269EE"/>
    <w:rsid w:val="00426BCB"/>
    <w:rsid w:val="00426E13"/>
    <w:rsid w:val="0042711F"/>
    <w:rsid w:val="0042716E"/>
    <w:rsid w:val="00427D10"/>
    <w:rsid w:val="00430383"/>
    <w:rsid w:val="00430411"/>
    <w:rsid w:val="00430508"/>
    <w:rsid w:val="00430D39"/>
    <w:rsid w:val="00430F77"/>
    <w:rsid w:val="004314DE"/>
    <w:rsid w:val="004317D0"/>
    <w:rsid w:val="00431B57"/>
    <w:rsid w:val="00431B9A"/>
    <w:rsid w:val="00431DFD"/>
    <w:rsid w:val="004320C2"/>
    <w:rsid w:val="00432127"/>
    <w:rsid w:val="00432452"/>
    <w:rsid w:val="004324D7"/>
    <w:rsid w:val="00432653"/>
    <w:rsid w:val="004326ED"/>
    <w:rsid w:val="00432DBE"/>
    <w:rsid w:val="00432FD7"/>
    <w:rsid w:val="004330AC"/>
    <w:rsid w:val="004337F4"/>
    <w:rsid w:val="00433FCF"/>
    <w:rsid w:val="00434095"/>
    <w:rsid w:val="004340A0"/>
    <w:rsid w:val="00434270"/>
    <w:rsid w:val="0043427B"/>
    <w:rsid w:val="00434363"/>
    <w:rsid w:val="00435455"/>
    <w:rsid w:val="00435FBE"/>
    <w:rsid w:val="004363FF"/>
    <w:rsid w:val="00436774"/>
    <w:rsid w:val="004368AB"/>
    <w:rsid w:val="00436BA9"/>
    <w:rsid w:val="00437AFC"/>
    <w:rsid w:val="004400E4"/>
    <w:rsid w:val="00440D85"/>
    <w:rsid w:val="00440DB0"/>
    <w:rsid w:val="00440E71"/>
    <w:rsid w:val="0044193E"/>
    <w:rsid w:val="00442861"/>
    <w:rsid w:val="00442F46"/>
    <w:rsid w:val="00443219"/>
    <w:rsid w:val="0044323D"/>
    <w:rsid w:val="0044430A"/>
    <w:rsid w:val="0044480E"/>
    <w:rsid w:val="00444C54"/>
    <w:rsid w:val="004460BD"/>
    <w:rsid w:val="00446338"/>
    <w:rsid w:val="0044638B"/>
    <w:rsid w:val="0044649F"/>
    <w:rsid w:val="00446680"/>
    <w:rsid w:val="004468C5"/>
    <w:rsid w:val="00446BC9"/>
    <w:rsid w:val="00447C42"/>
    <w:rsid w:val="00447FD6"/>
    <w:rsid w:val="004505DF"/>
    <w:rsid w:val="004506AE"/>
    <w:rsid w:val="0045095E"/>
    <w:rsid w:val="00450CA3"/>
    <w:rsid w:val="00450DD1"/>
    <w:rsid w:val="00451A9D"/>
    <w:rsid w:val="00451DB7"/>
    <w:rsid w:val="004525BC"/>
    <w:rsid w:val="0045417D"/>
    <w:rsid w:val="004541DD"/>
    <w:rsid w:val="00455E07"/>
    <w:rsid w:val="00456135"/>
    <w:rsid w:val="0045660F"/>
    <w:rsid w:val="00456FF7"/>
    <w:rsid w:val="004570EF"/>
    <w:rsid w:val="00457235"/>
    <w:rsid w:val="0045788B"/>
    <w:rsid w:val="0045796D"/>
    <w:rsid w:val="00457B25"/>
    <w:rsid w:val="00457C5C"/>
    <w:rsid w:val="00457CA7"/>
    <w:rsid w:val="00457D16"/>
    <w:rsid w:val="00457EAA"/>
    <w:rsid w:val="004605D1"/>
    <w:rsid w:val="00460745"/>
    <w:rsid w:val="004608B7"/>
    <w:rsid w:val="00460C04"/>
    <w:rsid w:val="00461EAB"/>
    <w:rsid w:val="004622C8"/>
    <w:rsid w:val="004627AE"/>
    <w:rsid w:val="00462902"/>
    <w:rsid w:val="00462997"/>
    <w:rsid w:val="00462B66"/>
    <w:rsid w:val="0046309A"/>
    <w:rsid w:val="00463124"/>
    <w:rsid w:val="0046326B"/>
    <w:rsid w:val="00463C1B"/>
    <w:rsid w:val="004644C3"/>
    <w:rsid w:val="00464A7D"/>
    <w:rsid w:val="00465614"/>
    <w:rsid w:val="00465D23"/>
    <w:rsid w:val="00466832"/>
    <w:rsid w:val="00466EB0"/>
    <w:rsid w:val="004670F5"/>
    <w:rsid w:val="00467E1E"/>
    <w:rsid w:val="004702E1"/>
    <w:rsid w:val="00470A5F"/>
    <w:rsid w:val="00470EB6"/>
    <w:rsid w:val="00471075"/>
    <w:rsid w:val="0047189B"/>
    <w:rsid w:val="00471B32"/>
    <w:rsid w:val="00471B8F"/>
    <w:rsid w:val="00472015"/>
    <w:rsid w:val="004731B5"/>
    <w:rsid w:val="00473229"/>
    <w:rsid w:val="0047331A"/>
    <w:rsid w:val="00473581"/>
    <w:rsid w:val="0047368F"/>
    <w:rsid w:val="00473738"/>
    <w:rsid w:val="00473A5E"/>
    <w:rsid w:val="00473C8F"/>
    <w:rsid w:val="00473D19"/>
    <w:rsid w:val="00474621"/>
    <w:rsid w:val="00474870"/>
    <w:rsid w:val="00474B95"/>
    <w:rsid w:val="00474DA5"/>
    <w:rsid w:val="00474F7E"/>
    <w:rsid w:val="00474F81"/>
    <w:rsid w:val="00475499"/>
    <w:rsid w:val="00475607"/>
    <w:rsid w:val="00475C8D"/>
    <w:rsid w:val="004762B9"/>
    <w:rsid w:val="00476650"/>
    <w:rsid w:val="004776A8"/>
    <w:rsid w:val="00477DEC"/>
    <w:rsid w:val="00480774"/>
    <w:rsid w:val="00480F31"/>
    <w:rsid w:val="00480FD7"/>
    <w:rsid w:val="004814D6"/>
    <w:rsid w:val="004816B3"/>
    <w:rsid w:val="00481756"/>
    <w:rsid w:val="00481D10"/>
    <w:rsid w:val="00481F97"/>
    <w:rsid w:val="0048273D"/>
    <w:rsid w:val="00482A1F"/>
    <w:rsid w:val="00483309"/>
    <w:rsid w:val="00483416"/>
    <w:rsid w:val="0048385D"/>
    <w:rsid w:val="00483D16"/>
    <w:rsid w:val="00483F64"/>
    <w:rsid w:val="004843A7"/>
    <w:rsid w:val="004843B1"/>
    <w:rsid w:val="00484B9A"/>
    <w:rsid w:val="00484BF0"/>
    <w:rsid w:val="00484F92"/>
    <w:rsid w:val="00485362"/>
    <w:rsid w:val="00486421"/>
    <w:rsid w:val="0048683B"/>
    <w:rsid w:val="004875FC"/>
    <w:rsid w:val="00487F38"/>
    <w:rsid w:val="004902C2"/>
    <w:rsid w:val="0049114C"/>
    <w:rsid w:val="00491B4E"/>
    <w:rsid w:val="00492054"/>
    <w:rsid w:val="00492519"/>
    <w:rsid w:val="00492664"/>
    <w:rsid w:val="00492B5E"/>
    <w:rsid w:val="00492F6C"/>
    <w:rsid w:val="00493053"/>
    <w:rsid w:val="004931F4"/>
    <w:rsid w:val="00493D61"/>
    <w:rsid w:val="00493DE2"/>
    <w:rsid w:val="00493F7C"/>
    <w:rsid w:val="00494329"/>
    <w:rsid w:val="00494FA5"/>
    <w:rsid w:val="00495079"/>
    <w:rsid w:val="0049514F"/>
    <w:rsid w:val="004959C6"/>
    <w:rsid w:val="00496600"/>
    <w:rsid w:val="00496820"/>
    <w:rsid w:val="00496C80"/>
    <w:rsid w:val="00497102"/>
    <w:rsid w:val="00497273"/>
    <w:rsid w:val="00497B8D"/>
    <w:rsid w:val="004A05D0"/>
    <w:rsid w:val="004A0D7F"/>
    <w:rsid w:val="004A12B4"/>
    <w:rsid w:val="004A1504"/>
    <w:rsid w:val="004A1636"/>
    <w:rsid w:val="004A19CC"/>
    <w:rsid w:val="004A1CD4"/>
    <w:rsid w:val="004A1DC6"/>
    <w:rsid w:val="004A1DE2"/>
    <w:rsid w:val="004A1EFB"/>
    <w:rsid w:val="004A20AC"/>
    <w:rsid w:val="004A2237"/>
    <w:rsid w:val="004A2266"/>
    <w:rsid w:val="004A261A"/>
    <w:rsid w:val="004A3035"/>
    <w:rsid w:val="004A31AB"/>
    <w:rsid w:val="004A3317"/>
    <w:rsid w:val="004A3776"/>
    <w:rsid w:val="004A3F33"/>
    <w:rsid w:val="004A3F83"/>
    <w:rsid w:val="004A40A4"/>
    <w:rsid w:val="004A41D5"/>
    <w:rsid w:val="004A4B74"/>
    <w:rsid w:val="004A53BB"/>
    <w:rsid w:val="004A6153"/>
    <w:rsid w:val="004A6E2E"/>
    <w:rsid w:val="004A70E9"/>
    <w:rsid w:val="004A7238"/>
    <w:rsid w:val="004A7258"/>
    <w:rsid w:val="004A7574"/>
    <w:rsid w:val="004A766E"/>
    <w:rsid w:val="004A76CA"/>
    <w:rsid w:val="004A7B21"/>
    <w:rsid w:val="004B052D"/>
    <w:rsid w:val="004B05A4"/>
    <w:rsid w:val="004B0B10"/>
    <w:rsid w:val="004B10CD"/>
    <w:rsid w:val="004B12A5"/>
    <w:rsid w:val="004B15B6"/>
    <w:rsid w:val="004B1970"/>
    <w:rsid w:val="004B1C53"/>
    <w:rsid w:val="004B1CFA"/>
    <w:rsid w:val="004B1DD2"/>
    <w:rsid w:val="004B1E48"/>
    <w:rsid w:val="004B200B"/>
    <w:rsid w:val="004B2204"/>
    <w:rsid w:val="004B2AB1"/>
    <w:rsid w:val="004B2CD6"/>
    <w:rsid w:val="004B3057"/>
    <w:rsid w:val="004B309A"/>
    <w:rsid w:val="004B33CA"/>
    <w:rsid w:val="004B44D0"/>
    <w:rsid w:val="004B4627"/>
    <w:rsid w:val="004B4893"/>
    <w:rsid w:val="004B4A32"/>
    <w:rsid w:val="004B52BD"/>
    <w:rsid w:val="004B560E"/>
    <w:rsid w:val="004B5CDE"/>
    <w:rsid w:val="004B7643"/>
    <w:rsid w:val="004B7698"/>
    <w:rsid w:val="004B792F"/>
    <w:rsid w:val="004B7B9F"/>
    <w:rsid w:val="004B7C5C"/>
    <w:rsid w:val="004B7D05"/>
    <w:rsid w:val="004C0BC8"/>
    <w:rsid w:val="004C10DF"/>
    <w:rsid w:val="004C1532"/>
    <w:rsid w:val="004C1AE4"/>
    <w:rsid w:val="004C1D37"/>
    <w:rsid w:val="004C2CAA"/>
    <w:rsid w:val="004C2CE7"/>
    <w:rsid w:val="004C3038"/>
    <w:rsid w:val="004C31DB"/>
    <w:rsid w:val="004C337F"/>
    <w:rsid w:val="004C33BF"/>
    <w:rsid w:val="004C33F7"/>
    <w:rsid w:val="004C3416"/>
    <w:rsid w:val="004C3CB4"/>
    <w:rsid w:val="004C4500"/>
    <w:rsid w:val="004C5366"/>
    <w:rsid w:val="004C57CE"/>
    <w:rsid w:val="004C59AF"/>
    <w:rsid w:val="004C5AD6"/>
    <w:rsid w:val="004C697D"/>
    <w:rsid w:val="004C6CC4"/>
    <w:rsid w:val="004C6DE3"/>
    <w:rsid w:val="004C7004"/>
    <w:rsid w:val="004C70B4"/>
    <w:rsid w:val="004C7304"/>
    <w:rsid w:val="004C7442"/>
    <w:rsid w:val="004C768F"/>
    <w:rsid w:val="004C7CB6"/>
    <w:rsid w:val="004D0328"/>
    <w:rsid w:val="004D04F2"/>
    <w:rsid w:val="004D0904"/>
    <w:rsid w:val="004D0B3C"/>
    <w:rsid w:val="004D109A"/>
    <w:rsid w:val="004D151B"/>
    <w:rsid w:val="004D16BC"/>
    <w:rsid w:val="004D17CA"/>
    <w:rsid w:val="004D1A28"/>
    <w:rsid w:val="004D1F62"/>
    <w:rsid w:val="004D1FBD"/>
    <w:rsid w:val="004D29BD"/>
    <w:rsid w:val="004D38DC"/>
    <w:rsid w:val="004D40C2"/>
    <w:rsid w:val="004D49F9"/>
    <w:rsid w:val="004D4ABA"/>
    <w:rsid w:val="004D4BEB"/>
    <w:rsid w:val="004D4EE2"/>
    <w:rsid w:val="004D4EF1"/>
    <w:rsid w:val="004D5177"/>
    <w:rsid w:val="004D5337"/>
    <w:rsid w:val="004D541D"/>
    <w:rsid w:val="004D560F"/>
    <w:rsid w:val="004D5BC9"/>
    <w:rsid w:val="004D6266"/>
    <w:rsid w:val="004D654A"/>
    <w:rsid w:val="004D6992"/>
    <w:rsid w:val="004D6D41"/>
    <w:rsid w:val="004D7452"/>
    <w:rsid w:val="004D7A5B"/>
    <w:rsid w:val="004D7C2F"/>
    <w:rsid w:val="004D7C49"/>
    <w:rsid w:val="004D7EC8"/>
    <w:rsid w:val="004E15D9"/>
    <w:rsid w:val="004E16B8"/>
    <w:rsid w:val="004E17CD"/>
    <w:rsid w:val="004E1AFF"/>
    <w:rsid w:val="004E1C86"/>
    <w:rsid w:val="004E1CDE"/>
    <w:rsid w:val="004E25ED"/>
    <w:rsid w:val="004E2663"/>
    <w:rsid w:val="004E2A6B"/>
    <w:rsid w:val="004E2B7F"/>
    <w:rsid w:val="004E2E09"/>
    <w:rsid w:val="004E3532"/>
    <w:rsid w:val="004E35CB"/>
    <w:rsid w:val="004E371E"/>
    <w:rsid w:val="004E3858"/>
    <w:rsid w:val="004E38DC"/>
    <w:rsid w:val="004E400D"/>
    <w:rsid w:val="004E409F"/>
    <w:rsid w:val="004E42BA"/>
    <w:rsid w:val="004E4447"/>
    <w:rsid w:val="004E4812"/>
    <w:rsid w:val="004E49B6"/>
    <w:rsid w:val="004E4C9A"/>
    <w:rsid w:val="004E4FB1"/>
    <w:rsid w:val="004E5293"/>
    <w:rsid w:val="004E5611"/>
    <w:rsid w:val="004E5D3E"/>
    <w:rsid w:val="004E6631"/>
    <w:rsid w:val="004E6E4D"/>
    <w:rsid w:val="004E71C5"/>
    <w:rsid w:val="004E71E8"/>
    <w:rsid w:val="004E74EA"/>
    <w:rsid w:val="004F00A7"/>
    <w:rsid w:val="004F0131"/>
    <w:rsid w:val="004F0A5D"/>
    <w:rsid w:val="004F0CBF"/>
    <w:rsid w:val="004F2368"/>
    <w:rsid w:val="004F291A"/>
    <w:rsid w:val="004F2C87"/>
    <w:rsid w:val="004F2FE2"/>
    <w:rsid w:val="004F44E9"/>
    <w:rsid w:val="004F45F4"/>
    <w:rsid w:val="004F4D49"/>
    <w:rsid w:val="004F4EF1"/>
    <w:rsid w:val="004F4FCF"/>
    <w:rsid w:val="004F5055"/>
    <w:rsid w:val="004F5ABF"/>
    <w:rsid w:val="004F5C08"/>
    <w:rsid w:val="004F5F4F"/>
    <w:rsid w:val="004F5FC9"/>
    <w:rsid w:val="004F6342"/>
    <w:rsid w:val="004F65D1"/>
    <w:rsid w:val="004F6E73"/>
    <w:rsid w:val="004F765B"/>
    <w:rsid w:val="004F7A87"/>
    <w:rsid w:val="004F7E51"/>
    <w:rsid w:val="00500281"/>
    <w:rsid w:val="0050031B"/>
    <w:rsid w:val="0050060E"/>
    <w:rsid w:val="00500695"/>
    <w:rsid w:val="00500F4F"/>
    <w:rsid w:val="00501A47"/>
    <w:rsid w:val="00501AAA"/>
    <w:rsid w:val="00501AF4"/>
    <w:rsid w:val="00501FDD"/>
    <w:rsid w:val="0050227D"/>
    <w:rsid w:val="00502458"/>
    <w:rsid w:val="00503077"/>
    <w:rsid w:val="00503851"/>
    <w:rsid w:val="00503CE9"/>
    <w:rsid w:val="00504163"/>
    <w:rsid w:val="0050440F"/>
    <w:rsid w:val="00504847"/>
    <w:rsid w:val="00504B79"/>
    <w:rsid w:val="00504C2C"/>
    <w:rsid w:val="0050513F"/>
    <w:rsid w:val="00505213"/>
    <w:rsid w:val="005054E3"/>
    <w:rsid w:val="005055BB"/>
    <w:rsid w:val="00505BF0"/>
    <w:rsid w:val="00506117"/>
    <w:rsid w:val="0050668C"/>
    <w:rsid w:val="005067AF"/>
    <w:rsid w:val="00506B08"/>
    <w:rsid w:val="00506B43"/>
    <w:rsid w:val="00507271"/>
    <w:rsid w:val="005073C1"/>
    <w:rsid w:val="0050743E"/>
    <w:rsid w:val="0050766C"/>
    <w:rsid w:val="00507A94"/>
    <w:rsid w:val="00510047"/>
    <w:rsid w:val="005102F1"/>
    <w:rsid w:val="00510574"/>
    <w:rsid w:val="00510890"/>
    <w:rsid w:val="0051090B"/>
    <w:rsid w:val="00510C1B"/>
    <w:rsid w:val="00510D27"/>
    <w:rsid w:val="00511201"/>
    <w:rsid w:val="005113EC"/>
    <w:rsid w:val="005114AD"/>
    <w:rsid w:val="00511795"/>
    <w:rsid w:val="00511CCE"/>
    <w:rsid w:val="00512111"/>
    <w:rsid w:val="005121EF"/>
    <w:rsid w:val="005122B8"/>
    <w:rsid w:val="005122ED"/>
    <w:rsid w:val="0051255D"/>
    <w:rsid w:val="00512745"/>
    <w:rsid w:val="00512C99"/>
    <w:rsid w:val="00513BFB"/>
    <w:rsid w:val="00513D06"/>
    <w:rsid w:val="005147E8"/>
    <w:rsid w:val="00514988"/>
    <w:rsid w:val="00514A45"/>
    <w:rsid w:val="005154B3"/>
    <w:rsid w:val="0051564C"/>
    <w:rsid w:val="00515E86"/>
    <w:rsid w:val="00515F8E"/>
    <w:rsid w:val="00516B31"/>
    <w:rsid w:val="00517120"/>
    <w:rsid w:val="00517268"/>
    <w:rsid w:val="00517438"/>
    <w:rsid w:val="005179C5"/>
    <w:rsid w:val="00517B00"/>
    <w:rsid w:val="00517EEA"/>
    <w:rsid w:val="00517F5A"/>
    <w:rsid w:val="005205FA"/>
    <w:rsid w:val="00520C41"/>
    <w:rsid w:val="005210F9"/>
    <w:rsid w:val="005212C5"/>
    <w:rsid w:val="005215E5"/>
    <w:rsid w:val="00521BE4"/>
    <w:rsid w:val="0052252D"/>
    <w:rsid w:val="00522804"/>
    <w:rsid w:val="00522EE1"/>
    <w:rsid w:val="00523645"/>
    <w:rsid w:val="00523751"/>
    <w:rsid w:val="00523A9F"/>
    <w:rsid w:val="00523F76"/>
    <w:rsid w:val="005249BB"/>
    <w:rsid w:val="00524A55"/>
    <w:rsid w:val="00524A83"/>
    <w:rsid w:val="00524C70"/>
    <w:rsid w:val="005253D3"/>
    <w:rsid w:val="00525FEC"/>
    <w:rsid w:val="0052620D"/>
    <w:rsid w:val="00526692"/>
    <w:rsid w:val="00526C08"/>
    <w:rsid w:val="00527346"/>
    <w:rsid w:val="00527F55"/>
    <w:rsid w:val="0053016D"/>
    <w:rsid w:val="00530348"/>
    <w:rsid w:val="005307B6"/>
    <w:rsid w:val="00530BB1"/>
    <w:rsid w:val="005311DD"/>
    <w:rsid w:val="005330DF"/>
    <w:rsid w:val="0053344E"/>
    <w:rsid w:val="0053374B"/>
    <w:rsid w:val="0053427F"/>
    <w:rsid w:val="005343C0"/>
    <w:rsid w:val="005351FE"/>
    <w:rsid w:val="00535B70"/>
    <w:rsid w:val="00536762"/>
    <w:rsid w:val="005369F1"/>
    <w:rsid w:val="005371F9"/>
    <w:rsid w:val="005379DD"/>
    <w:rsid w:val="00537BC5"/>
    <w:rsid w:val="005400DE"/>
    <w:rsid w:val="00540913"/>
    <w:rsid w:val="00540DE7"/>
    <w:rsid w:val="005414D0"/>
    <w:rsid w:val="00541A25"/>
    <w:rsid w:val="00541D3C"/>
    <w:rsid w:val="00542D3D"/>
    <w:rsid w:val="005433FD"/>
    <w:rsid w:val="00543583"/>
    <w:rsid w:val="00543ADA"/>
    <w:rsid w:val="00543F12"/>
    <w:rsid w:val="00543FA4"/>
    <w:rsid w:val="00544097"/>
    <w:rsid w:val="005440C6"/>
    <w:rsid w:val="0054421F"/>
    <w:rsid w:val="00544B6F"/>
    <w:rsid w:val="00544D61"/>
    <w:rsid w:val="005457D4"/>
    <w:rsid w:val="00545881"/>
    <w:rsid w:val="0054629C"/>
    <w:rsid w:val="00546327"/>
    <w:rsid w:val="0054676E"/>
    <w:rsid w:val="005469BD"/>
    <w:rsid w:val="00546AFE"/>
    <w:rsid w:val="00547964"/>
    <w:rsid w:val="00547ABD"/>
    <w:rsid w:val="00547BFB"/>
    <w:rsid w:val="00547F52"/>
    <w:rsid w:val="00547FEB"/>
    <w:rsid w:val="00550EA6"/>
    <w:rsid w:val="00551EDA"/>
    <w:rsid w:val="005527C3"/>
    <w:rsid w:val="005528F9"/>
    <w:rsid w:val="00552FD5"/>
    <w:rsid w:val="00553091"/>
    <w:rsid w:val="00553202"/>
    <w:rsid w:val="00553274"/>
    <w:rsid w:val="005532A6"/>
    <w:rsid w:val="005539A3"/>
    <w:rsid w:val="005539DF"/>
    <w:rsid w:val="00553CA4"/>
    <w:rsid w:val="00553EFD"/>
    <w:rsid w:val="00553F1B"/>
    <w:rsid w:val="00554218"/>
    <w:rsid w:val="005548F8"/>
    <w:rsid w:val="00554D47"/>
    <w:rsid w:val="0055500B"/>
    <w:rsid w:val="005551CF"/>
    <w:rsid w:val="0055567B"/>
    <w:rsid w:val="005556E4"/>
    <w:rsid w:val="0055591D"/>
    <w:rsid w:val="00556096"/>
    <w:rsid w:val="0055653C"/>
    <w:rsid w:val="0055687D"/>
    <w:rsid w:val="00556A61"/>
    <w:rsid w:val="00560D82"/>
    <w:rsid w:val="00560FA4"/>
    <w:rsid w:val="005613FA"/>
    <w:rsid w:val="005619B4"/>
    <w:rsid w:val="00561D28"/>
    <w:rsid w:val="00562133"/>
    <w:rsid w:val="00563E30"/>
    <w:rsid w:val="00563ECE"/>
    <w:rsid w:val="00564164"/>
    <w:rsid w:val="00564758"/>
    <w:rsid w:val="005648D4"/>
    <w:rsid w:val="0056491C"/>
    <w:rsid w:val="00564BFB"/>
    <w:rsid w:val="005650E8"/>
    <w:rsid w:val="005653F8"/>
    <w:rsid w:val="005666CD"/>
    <w:rsid w:val="005670C0"/>
    <w:rsid w:val="005678FB"/>
    <w:rsid w:val="00567C37"/>
    <w:rsid w:val="00567C7B"/>
    <w:rsid w:val="00567ED1"/>
    <w:rsid w:val="00570897"/>
    <w:rsid w:val="005709F5"/>
    <w:rsid w:val="00570BF3"/>
    <w:rsid w:val="00571045"/>
    <w:rsid w:val="005714F8"/>
    <w:rsid w:val="00571E80"/>
    <w:rsid w:val="00572077"/>
    <w:rsid w:val="00572424"/>
    <w:rsid w:val="005725BD"/>
    <w:rsid w:val="00572685"/>
    <w:rsid w:val="00572ABF"/>
    <w:rsid w:val="005736DB"/>
    <w:rsid w:val="0057387A"/>
    <w:rsid w:val="00573D72"/>
    <w:rsid w:val="005744FC"/>
    <w:rsid w:val="00574A5E"/>
    <w:rsid w:val="00574D96"/>
    <w:rsid w:val="005753C4"/>
    <w:rsid w:val="00576193"/>
    <w:rsid w:val="005764E4"/>
    <w:rsid w:val="00576865"/>
    <w:rsid w:val="005768FA"/>
    <w:rsid w:val="00576F52"/>
    <w:rsid w:val="00577083"/>
    <w:rsid w:val="0057762B"/>
    <w:rsid w:val="00577957"/>
    <w:rsid w:val="00577F35"/>
    <w:rsid w:val="0058014B"/>
    <w:rsid w:val="00580283"/>
    <w:rsid w:val="005810B7"/>
    <w:rsid w:val="00582534"/>
    <w:rsid w:val="005825E2"/>
    <w:rsid w:val="005828CF"/>
    <w:rsid w:val="005828ED"/>
    <w:rsid w:val="00582CE1"/>
    <w:rsid w:val="00583170"/>
    <w:rsid w:val="00583404"/>
    <w:rsid w:val="00583EB6"/>
    <w:rsid w:val="005847AB"/>
    <w:rsid w:val="00584EBE"/>
    <w:rsid w:val="00586B75"/>
    <w:rsid w:val="00586B99"/>
    <w:rsid w:val="00586BA9"/>
    <w:rsid w:val="00586DC6"/>
    <w:rsid w:val="0058746C"/>
    <w:rsid w:val="00590120"/>
    <w:rsid w:val="00590B49"/>
    <w:rsid w:val="00591B1F"/>
    <w:rsid w:val="005929C6"/>
    <w:rsid w:val="00592EAF"/>
    <w:rsid w:val="00593680"/>
    <w:rsid w:val="005938CF"/>
    <w:rsid w:val="0059397C"/>
    <w:rsid w:val="00594484"/>
    <w:rsid w:val="00594C53"/>
    <w:rsid w:val="00594EF5"/>
    <w:rsid w:val="00594FEF"/>
    <w:rsid w:val="005953DF"/>
    <w:rsid w:val="00595CB9"/>
    <w:rsid w:val="00595F32"/>
    <w:rsid w:val="005970C3"/>
    <w:rsid w:val="005971C8"/>
    <w:rsid w:val="005973F7"/>
    <w:rsid w:val="005A0202"/>
    <w:rsid w:val="005A0617"/>
    <w:rsid w:val="005A094F"/>
    <w:rsid w:val="005A0A01"/>
    <w:rsid w:val="005A0BB7"/>
    <w:rsid w:val="005A0C60"/>
    <w:rsid w:val="005A0F61"/>
    <w:rsid w:val="005A10A1"/>
    <w:rsid w:val="005A1304"/>
    <w:rsid w:val="005A1943"/>
    <w:rsid w:val="005A1C76"/>
    <w:rsid w:val="005A1ECD"/>
    <w:rsid w:val="005A2329"/>
    <w:rsid w:val="005A244D"/>
    <w:rsid w:val="005A2494"/>
    <w:rsid w:val="005A30BD"/>
    <w:rsid w:val="005A3759"/>
    <w:rsid w:val="005A39DA"/>
    <w:rsid w:val="005A3B06"/>
    <w:rsid w:val="005A4094"/>
    <w:rsid w:val="005A40E9"/>
    <w:rsid w:val="005A41D5"/>
    <w:rsid w:val="005A559B"/>
    <w:rsid w:val="005A604A"/>
    <w:rsid w:val="005A69A3"/>
    <w:rsid w:val="005A6B62"/>
    <w:rsid w:val="005A6B88"/>
    <w:rsid w:val="005A6DC4"/>
    <w:rsid w:val="005A7239"/>
    <w:rsid w:val="005A753B"/>
    <w:rsid w:val="005A7A6D"/>
    <w:rsid w:val="005A7ADA"/>
    <w:rsid w:val="005B0A4D"/>
    <w:rsid w:val="005B0A5A"/>
    <w:rsid w:val="005B0F9B"/>
    <w:rsid w:val="005B1946"/>
    <w:rsid w:val="005B1A9E"/>
    <w:rsid w:val="005B24BD"/>
    <w:rsid w:val="005B2DC7"/>
    <w:rsid w:val="005B313E"/>
    <w:rsid w:val="005B37D3"/>
    <w:rsid w:val="005B39B4"/>
    <w:rsid w:val="005B3E4E"/>
    <w:rsid w:val="005B43DF"/>
    <w:rsid w:val="005B46BD"/>
    <w:rsid w:val="005B4B03"/>
    <w:rsid w:val="005B4DDD"/>
    <w:rsid w:val="005B4F54"/>
    <w:rsid w:val="005B51D9"/>
    <w:rsid w:val="005B539D"/>
    <w:rsid w:val="005B58FC"/>
    <w:rsid w:val="005B5AC8"/>
    <w:rsid w:val="005B5BE1"/>
    <w:rsid w:val="005B644C"/>
    <w:rsid w:val="005B6EEF"/>
    <w:rsid w:val="005B76CD"/>
    <w:rsid w:val="005B772F"/>
    <w:rsid w:val="005B7966"/>
    <w:rsid w:val="005B7A93"/>
    <w:rsid w:val="005C026B"/>
    <w:rsid w:val="005C0532"/>
    <w:rsid w:val="005C116D"/>
    <w:rsid w:val="005C12C4"/>
    <w:rsid w:val="005C12FA"/>
    <w:rsid w:val="005C1780"/>
    <w:rsid w:val="005C22AE"/>
    <w:rsid w:val="005C2676"/>
    <w:rsid w:val="005C298C"/>
    <w:rsid w:val="005C2AA7"/>
    <w:rsid w:val="005C2B72"/>
    <w:rsid w:val="005C386F"/>
    <w:rsid w:val="005C3C8B"/>
    <w:rsid w:val="005C3D6C"/>
    <w:rsid w:val="005C3D89"/>
    <w:rsid w:val="005C4512"/>
    <w:rsid w:val="005C486B"/>
    <w:rsid w:val="005C4A41"/>
    <w:rsid w:val="005C4ACF"/>
    <w:rsid w:val="005C510E"/>
    <w:rsid w:val="005C5194"/>
    <w:rsid w:val="005C52A3"/>
    <w:rsid w:val="005C53C5"/>
    <w:rsid w:val="005C57C5"/>
    <w:rsid w:val="005C5F80"/>
    <w:rsid w:val="005C5FE3"/>
    <w:rsid w:val="005C612A"/>
    <w:rsid w:val="005C627C"/>
    <w:rsid w:val="005C62FB"/>
    <w:rsid w:val="005C6366"/>
    <w:rsid w:val="005C658E"/>
    <w:rsid w:val="005C6CB9"/>
    <w:rsid w:val="005C6FAE"/>
    <w:rsid w:val="005C7C93"/>
    <w:rsid w:val="005D01D2"/>
    <w:rsid w:val="005D0224"/>
    <w:rsid w:val="005D060A"/>
    <w:rsid w:val="005D0719"/>
    <w:rsid w:val="005D1095"/>
    <w:rsid w:val="005D11A7"/>
    <w:rsid w:val="005D16F7"/>
    <w:rsid w:val="005D1D76"/>
    <w:rsid w:val="005D1E0A"/>
    <w:rsid w:val="005D1E40"/>
    <w:rsid w:val="005D230D"/>
    <w:rsid w:val="005D28E5"/>
    <w:rsid w:val="005D29F5"/>
    <w:rsid w:val="005D2B63"/>
    <w:rsid w:val="005D30CB"/>
    <w:rsid w:val="005D3357"/>
    <w:rsid w:val="005D36FA"/>
    <w:rsid w:val="005D372E"/>
    <w:rsid w:val="005D424F"/>
    <w:rsid w:val="005D4460"/>
    <w:rsid w:val="005D4568"/>
    <w:rsid w:val="005D4C00"/>
    <w:rsid w:val="005D4E8A"/>
    <w:rsid w:val="005D5042"/>
    <w:rsid w:val="005D5056"/>
    <w:rsid w:val="005D59CC"/>
    <w:rsid w:val="005D5B46"/>
    <w:rsid w:val="005D5BF7"/>
    <w:rsid w:val="005D5E7D"/>
    <w:rsid w:val="005D60CE"/>
    <w:rsid w:val="005D65D7"/>
    <w:rsid w:val="005D69BF"/>
    <w:rsid w:val="005D6C20"/>
    <w:rsid w:val="005D6C63"/>
    <w:rsid w:val="005D71E7"/>
    <w:rsid w:val="005D724F"/>
    <w:rsid w:val="005D7506"/>
    <w:rsid w:val="005D77A6"/>
    <w:rsid w:val="005D7876"/>
    <w:rsid w:val="005D7B88"/>
    <w:rsid w:val="005D7BBE"/>
    <w:rsid w:val="005E0361"/>
    <w:rsid w:val="005E0536"/>
    <w:rsid w:val="005E078E"/>
    <w:rsid w:val="005E0D65"/>
    <w:rsid w:val="005E0DFE"/>
    <w:rsid w:val="005E0EC5"/>
    <w:rsid w:val="005E255D"/>
    <w:rsid w:val="005E281D"/>
    <w:rsid w:val="005E35F9"/>
    <w:rsid w:val="005E36CE"/>
    <w:rsid w:val="005E36D8"/>
    <w:rsid w:val="005E3B29"/>
    <w:rsid w:val="005E3F1F"/>
    <w:rsid w:val="005E464A"/>
    <w:rsid w:val="005E497F"/>
    <w:rsid w:val="005E4D2F"/>
    <w:rsid w:val="005E4E13"/>
    <w:rsid w:val="005E4E1E"/>
    <w:rsid w:val="005E5073"/>
    <w:rsid w:val="005E5669"/>
    <w:rsid w:val="005E56FF"/>
    <w:rsid w:val="005E5A6C"/>
    <w:rsid w:val="005E5E99"/>
    <w:rsid w:val="005E67CA"/>
    <w:rsid w:val="005E6DB1"/>
    <w:rsid w:val="005E72FC"/>
    <w:rsid w:val="005F008D"/>
    <w:rsid w:val="005F0158"/>
    <w:rsid w:val="005F03A3"/>
    <w:rsid w:val="005F0607"/>
    <w:rsid w:val="005F0803"/>
    <w:rsid w:val="005F0D19"/>
    <w:rsid w:val="005F1084"/>
    <w:rsid w:val="005F1882"/>
    <w:rsid w:val="005F1CC1"/>
    <w:rsid w:val="005F1DD6"/>
    <w:rsid w:val="005F2560"/>
    <w:rsid w:val="005F28E1"/>
    <w:rsid w:val="005F2F76"/>
    <w:rsid w:val="005F32FD"/>
    <w:rsid w:val="005F3943"/>
    <w:rsid w:val="005F3AB1"/>
    <w:rsid w:val="005F3CEF"/>
    <w:rsid w:val="005F3DF2"/>
    <w:rsid w:val="005F442F"/>
    <w:rsid w:val="005F4656"/>
    <w:rsid w:val="005F48B9"/>
    <w:rsid w:val="005F4BF9"/>
    <w:rsid w:val="005F4DD2"/>
    <w:rsid w:val="005F50F7"/>
    <w:rsid w:val="005F720F"/>
    <w:rsid w:val="005F7417"/>
    <w:rsid w:val="005F747B"/>
    <w:rsid w:val="005F7C9C"/>
    <w:rsid w:val="005F7D11"/>
    <w:rsid w:val="00600341"/>
    <w:rsid w:val="00600525"/>
    <w:rsid w:val="00600C5A"/>
    <w:rsid w:val="006010AF"/>
    <w:rsid w:val="00601122"/>
    <w:rsid w:val="006011F5"/>
    <w:rsid w:val="00601B18"/>
    <w:rsid w:val="00601D70"/>
    <w:rsid w:val="00602EDE"/>
    <w:rsid w:val="00603045"/>
    <w:rsid w:val="00603A04"/>
    <w:rsid w:val="00603A7A"/>
    <w:rsid w:val="00603B63"/>
    <w:rsid w:val="00603D87"/>
    <w:rsid w:val="00604690"/>
    <w:rsid w:val="00604AD2"/>
    <w:rsid w:val="00604B4C"/>
    <w:rsid w:val="00604EFC"/>
    <w:rsid w:val="006059A9"/>
    <w:rsid w:val="00605B94"/>
    <w:rsid w:val="006060EE"/>
    <w:rsid w:val="00606271"/>
    <w:rsid w:val="00606956"/>
    <w:rsid w:val="006077C2"/>
    <w:rsid w:val="00607810"/>
    <w:rsid w:val="00607C95"/>
    <w:rsid w:val="006100CE"/>
    <w:rsid w:val="00610259"/>
    <w:rsid w:val="00610B16"/>
    <w:rsid w:val="006110BB"/>
    <w:rsid w:val="0061115C"/>
    <w:rsid w:val="00611227"/>
    <w:rsid w:val="006117BE"/>
    <w:rsid w:val="00612507"/>
    <w:rsid w:val="00612F67"/>
    <w:rsid w:val="0061349A"/>
    <w:rsid w:val="00613762"/>
    <w:rsid w:val="00613B32"/>
    <w:rsid w:val="00613BE6"/>
    <w:rsid w:val="00614079"/>
    <w:rsid w:val="006143E1"/>
    <w:rsid w:val="006147E3"/>
    <w:rsid w:val="0061488C"/>
    <w:rsid w:val="00614A98"/>
    <w:rsid w:val="006156FC"/>
    <w:rsid w:val="00615FEC"/>
    <w:rsid w:val="006163C0"/>
    <w:rsid w:val="0061761B"/>
    <w:rsid w:val="006177B6"/>
    <w:rsid w:val="00617802"/>
    <w:rsid w:val="006179E4"/>
    <w:rsid w:val="00617E57"/>
    <w:rsid w:val="0062014A"/>
    <w:rsid w:val="0062039A"/>
    <w:rsid w:val="006209DD"/>
    <w:rsid w:val="0062144A"/>
    <w:rsid w:val="006218DA"/>
    <w:rsid w:val="006219AB"/>
    <w:rsid w:val="00622186"/>
    <w:rsid w:val="006229E5"/>
    <w:rsid w:val="00622A16"/>
    <w:rsid w:val="00622C7E"/>
    <w:rsid w:val="00623266"/>
    <w:rsid w:val="00623BA3"/>
    <w:rsid w:val="00623BC4"/>
    <w:rsid w:val="00623DFF"/>
    <w:rsid w:val="006240CF"/>
    <w:rsid w:val="00624762"/>
    <w:rsid w:val="0062492D"/>
    <w:rsid w:val="00624AE4"/>
    <w:rsid w:val="00624F83"/>
    <w:rsid w:val="00625550"/>
    <w:rsid w:val="00625CE9"/>
    <w:rsid w:val="00625D0F"/>
    <w:rsid w:val="00625D4E"/>
    <w:rsid w:val="00625ED5"/>
    <w:rsid w:val="0062600D"/>
    <w:rsid w:val="00626027"/>
    <w:rsid w:val="0062661A"/>
    <w:rsid w:val="00626852"/>
    <w:rsid w:val="006269AA"/>
    <w:rsid w:val="00626A14"/>
    <w:rsid w:val="00626B52"/>
    <w:rsid w:val="00626DCF"/>
    <w:rsid w:val="0062797A"/>
    <w:rsid w:val="00627A9E"/>
    <w:rsid w:val="00627F7F"/>
    <w:rsid w:val="006302ED"/>
    <w:rsid w:val="0063069E"/>
    <w:rsid w:val="00630820"/>
    <w:rsid w:val="00630EE5"/>
    <w:rsid w:val="0063290B"/>
    <w:rsid w:val="00632BBE"/>
    <w:rsid w:val="006331CB"/>
    <w:rsid w:val="00633827"/>
    <w:rsid w:val="00633D35"/>
    <w:rsid w:val="00633F6F"/>
    <w:rsid w:val="00634299"/>
    <w:rsid w:val="00634657"/>
    <w:rsid w:val="006346B4"/>
    <w:rsid w:val="0063484E"/>
    <w:rsid w:val="0063487E"/>
    <w:rsid w:val="00635636"/>
    <w:rsid w:val="006356A3"/>
    <w:rsid w:val="00635744"/>
    <w:rsid w:val="00635968"/>
    <w:rsid w:val="00635BEA"/>
    <w:rsid w:val="006365B4"/>
    <w:rsid w:val="00636A4D"/>
    <w:rsid w:val="00637130"/>
    <w:rsid w:val="00637145"/>
    <w:rsid w:val="006401B2"/>
    <w:rsid w:val="00640284"/>
    <w:rsid w:val="0064036A"/>
    <w:rsid w:val="0064044A"/>
    <w:rsid w:val="00640E30"/>
    <w:rsid w:val="006412B5"/>
    <w:rsid w:val="006412EC"/>
    <w:rsid w:val="0064155A"/>
    <w:rsid w:val="00641B13"/>
    <w:rsid w:val="00641EC5"/>
    <w:rsid w:val="00641FE8"/>
    <w:rsid w:val="00642D8E"/>
    <w:rsid w:val="00642EFD"/>
    <w:rsid w:val="00642F43"/>
    <w:rsid w:val="0064304B"/>
    <w:rsid w:val="00643131"/>
    <w:rsid w:val="006433C4"/>
    <w:rsid w:val="006436DA"/>
    <w:rsid w:val="00643878"/>
    <w:rsid w:val="006440E7"/>
    <w:rsid w:val="00644FF1"/>
    <w:rsid w:val="0064534D"/>
    <w:rsid w:val="00645702"/>
    <w:rsid w:val="00645B89"/>
    <w:rsid w:val="00646182"/>
    <w:rsid w:val="00646524"/>
    <w:rsid w:val="00646DAF"/>
    <w:rsid w:val="006470C2"/>
    <w:rsid w:val="0065040D"/>
    <w:rsid w:val="0065064E"/>
    <w:rsid w:val="00650C71"/>
    <w:rsid w:val="00650F35"/>
    <w:rsid w:val="006513B8"/>
    <w:rsid w:val="00651503"/>
    <w:rsid w:val="00651EAA"/>
    <w:rsid w:val="0065202E"/>
    <w:rsid w:val="00652248"/>
    <w:rsid w:val="0065259A"/>
    <w:rsid w:val="00652DEE"/>
    <w:rsid w:val="006531D4"/>
    <w:rsid w:val="006535E3"/>
    <w:rsid w:val="00653D9A"/>
    <w:rsid w:val="0065420F"/>
    <w:rsid w:val="00654EC8"/>
    <w:rsid w:val="006558D9"/>
    <w:rsid w:val="00655B25"/>
    <w:rsid w:val="00656017"/>
    <w:rsid w:val="006567CA"/>
    <w:rsid w:val="006570FF"/>
    <w:rsid w:val="00657217"/>
    <w:rsid w:val="0065728F"/>
    <w:rsid w:val="00657654"/>
    <w:rsid w:val="00657671"/>
    <w:rsid w:val="006577F5"/>
    <w:rsid w:val="00657AD8"/>
    <w:rsid w:val="00657C29"/>
    <w:rsid w:val="00657DE0"/>
    <w:rsid w:val="00660017"/>
    <w:rsid w:val="0066018B"/>
    <w:rsid w:val="00660812"/>
    <w:rsid w:val="00660D92"/>
    <w:rsid w:val="0066125D"/>
    <w:rsid w:val="00661961"/>
    <w:rsid w:val="006619CC"/>
    <w:rsid w:val="00661F42"/>
    <w:rsid w:val="00662213"/>
    <w:rsid w:val="0066243E"/>
    <w:rsid w:val="006628CE"/>
    <w:rsid w:val="00662A81"/>
    <w:rsid w:val="00662AA7"/>
    <w:rsid w:val="00662D7F"/>
    <w:rsid w:val="006633B0"/>
    <w:rsid w:val="0066376F"/>
    <w:rsid w:val="006637AC"/>
    <w:rsid w:val="006638C1"/>
    <w:rsid w:val="00663BAA"/>
    <w:rsid w:val="00663F7B"/>
    <w:rsid w:val="0066490F"/>
    <w:rsid w:val="00664E6E"/>
    <w:rsid w:val="0066505B"/>
    <w:rsid w:val="006658C3"/>
    <w:rsid w:val="00665E71"/>
    <w:rsid w:val="00666055"/>
    <w:rsid w:val="00666532"/>
    <w:rsid w:val="0066700D"/>
    <w:rsid w:val="006670FF"/>
    <w:rsid w:val="00667195"/>
    <w:rsid w:val="0066773F"/>
    <w:rsid w:val="00667A91"/>
    <w:rsid w:val="00670000"/>
    <w:rsid w:val="0067087D"/>
    <w:rsid w:val="006709DF"/>
    <w:rsid w:val="00670BC8"/>
    <w:rsid w:val="00670E93"/>
    <w:rsid w:val="006715EF"/>
    <w:rsid w:val="00672408"/>
    <w:rsid w:val="0067259B"/>
    <w:rsid w:val="00672D10"/>
    <w:rsid w:val="00672F58"/>
    <w:rsid w:val="00672F89"/>
    <w:rsid w:val="00673174"/>
    <w:rsid w:val="0067349E"/>
    <w:rsid w:val="006735D1"/>
    <w:rsid w:val="0067362F"/>
    <w:rsid w:val="006736C8"/>
    <w:rsid w:val="006736C9"/>
    <w:rsid w:val="00673ACD"/>
    <w:rsid w:val="0067455B"/>
    <w:rsid w:val="0067475A"/>
    <w:rsid w:val="0067482B"/>
    <w:rsid w:val="00674E81"/>
    <w:rsid w:val="00675468"/>
    <w:rsid w:val="00675572"/>
    <w:rsid w:val="00676233"/>
    <w:rsid w:val="0067649A"/>
    <w:rsid w:val="00676A56"/>
    <w:rsid w:val="00676AB1"/>
    <w:rsid w:val="00677058"/>
    <w:rsid w:val="006773D2"/>
    <w:rsid w:val="006773EE"/>
    <w:rsid w:val="0067749B"/>
    <w:rsid w:val="006774B6"/>
    <w:rsid w:val="006775C5"/>
    <w:rsid w:val="006778FE"/>
    <w:rsid w:val="00677930"/>
    <w:rsid w:val="006808F9"/>
    <w:rsid w:val="00680B65"/>
    <w:rsid w:val="00680E19"/>
    <w:rsid w:val="00681311"/>
    <w:rsid w:val="00681526"/>
    <w:rsid w:val="006815BB"/>
    <w:rsid w:val="00681801"/>
    <w:rsid w:val="00681D71"/>
    <w:rsid w:val="00682538"/>
    <w:rsid w:val="00682949"/>
    <w:rsid w:val="00682FEC"/>
    <w:rsid w:val="006831A7"/>
    <w:rsid w:val="0068396B"/>
    <w:rsid w:val="00683A39"/>
    <w:rsid w:val="00683CDD"/>
    <w:rsid w:val="00683FF8"/>
    <w:rsid w:val="00684355"/>
    <w:rsid w:val="00684491"/>
    <w:rsid w:val="00684506"/>
    <w:rsid w:val="00685738"/>
    <w:rsid w:val="00685B55"/>
    <w:rsid w:val="006860CE"/>
    <w:rsid w:val="006862F2"/>
    <w:rsid w:val="006866AA"/>
    <w:rsid w:val="00687202"/>
    <w:rsid w:val="0068725E"/>
    <w:rsid w:val="00687E3C"/>
    <w:rsid w:val="00690097"/>
    <w:rsid w:val="00690614"/>
    <w:rsid w:val="006907FE"/>
    <w:rsid w:val="00690DD6"/>
    <w:rsid w:val="0069124E"/>
    <w:rsid w:val="006920DF"/>
    <w:rsid w:val="0069229F"/>
    <w:rsid w:val="006922A7"/>
    <w:rsid w:val="006923BA"/>
    <w:rsid w:val="00692AD6"/>
    <w:rsid w:val="00693380"/>
    <w:rsid w:val="00693F88"/>
    <w:rsid w:val="00694502"/>
    <w:rsid w:val="00694942"/>
    <w:rsid w:val="00694C02"/>
    <w:rsid w:val="00695FCE"/>
    <w:rsid w:val="00696272"/>
    <w:rsid w:val="006968DE"/>
    <w:rsid w:val="00696BF4"/>
    <w:rsid w:val="00697026"/>
    <w:rsid w:val="006971FD"/>
    <w:rsid w:val="006973DE"/>
    <w:rsid w:val="006974A9"/>
    <w:rsid w:val="006976CE"/>
    <w:rsid w:val="006A0275"/>
    <w:rsid w:val="006A0617"/>
    <w:rsid w:val="006A080C"/>
    <w:rsid w:val="006A0956"/>
    <w:rsid w:val="006A0B45"/>
    <w:rsid w:val="006A168F"/>
    <w:rsid w:val="006A1B1B"/>
    <w:rsid w:val="006A1C87"/>
    <w:rsid w:val="006A1CFA"/>
    <w:rsid w:val="006A1F7E"/>
    <w:rsid w:val="006A3009"/>
    <w:rsid w:val="006A32BD"/>
    <w:rsid w:val="006A33CE"/>
    <w:rsid w:val="006A367E"/>
    <w:rsid w:val="006A37C8"/>
    <w:rsid w:val="006A3B82"/>
    <w:rsid w:val="006A4303"/>
    <w:rsid w:val="006A48D4"/>
    <w:rsid w:val="006A4C88"/>
    <w:rsid w:val="006A5192"/>
    <w:rsid w:val="006A5337"/>
    <w:rsid w:val="006A56B0"/>
    <w:rsid w:val="006A63AE"/>
    <w:rsid w:val="006A6513"/>
    <w:rsid w:val="006A694C"/>
    <w:rsid w:val="006A6BC4"/>
    <w:rsid w:val="006A6CDC"/>
    <w:rsid w:val="006A6DDA"/>
    <w:rsid w:val="006A6FFC"/>
    <w:rsid w:val="006A7883"/>
    <w:rsid w:val="006A78B8"/>
    <w:rsid w:val="006A7A4E"/>
    <w:rsid w:val="006B04A1"/>
    <w:rsid w:val="006B0C23"/>
    <w:rsid w:val="006B1277"/>
    <w:rsid w:val="006B18CF"/>
    <w:rsid w:val="006B1D42"/>
    <w:rsid w:val="006B2033"/>
    <w:rsid w:val="006B2226"/>
    <w:rsid w:val="006B2660"/>
    <w:rsid w:val="006B33D8"/>
    <w:rsid w:val="006B3592"/>
    <w:rsid w:val="006B3E9A"/>
    <w:rsid w:val="006B4322"/>
    <w:rsid w:val="006B4495"/>
    <w:rsid w:val="006B47C1"/>
    <w:rsid w:val="006B4910"/>
    <w:rsid w:val="006B4B6E"/>
    <w:rsid w:val="006B4FF9"/>
    <w:rsid w:val="006B5400"/>
    <w:rsid w:val="006B5AE0"/>
    <w:rsid w:val="006B60BD"/>
    <w:rsid w:val="006B6310"/>
    <w:rsid w:val="006B6725"/>
    <w:rsid w:val="006B68DE"/>
    <w:rsid w:val="006B6CBA"/>
    <w:rsid w:val="006B7098"/>
    <w:rsid w:val="006B774D"/>
    <w:rsid w:val="006B79D0"/>
    <w:rsid w:val="006B7A3F"/>
    <w:rsid w:val="006B7DEB"/>
    <w:rsid w:val="006C0865"/>
    <w:rsid w:val="006C0AA9"/>
    <w:rsid w:val="006C0AB8"/>
    <w:rsid w:val="006C0CD5"/>
    <w:rsid w:val="006C1EC0"/>
    <w:rsid w:val="006C21F6"/>
    <w:rsid w:val="006C2252"/>
    <w:rsid w:val="006C23C7"/>
    <w:rsid w:val="006C2938"/>
    <w:rsid w:val="006C2A02"/>
    <w:rsid w:val="006C2A28"/>
    <w:rsid w:val="006C392F"/>
    <w:rsid w:val="006C39A3"/>
    <w:rsid w:val="006C39DE"/>
    <w:rsid w:val="006C3A32"/>
    <w:rsid w:val="006C3B12"/>
    <w:rsid w:val="006C3DD0"/>
    <w:rsid w:val="006C46C9"/>
    <w:rsid w:val="006C4A5C"/>
    <w:rsid w:val="006C4C82"/>
    <w:rsid w:val="006C5415"/>
    <w:rsid w:val="006C5547"/>
    <w:rsid w:val="006C5768"/>
    <w:rsid w:val="006C5881"/>
    <w:rsid w:val="006C5DFE"/>
    <w:rsid w:val="006C6C83"/>
    <w:rsid w:val="006C6FF0"/>
    <w:rsid w:val="006D0859"/>
    <w:rsid w:val="006D0BF1"/>
    <w:rsid w:val="006D111B"/>
    <w:rsid w:val="006D1167"/>
    <w:rsid w:val="006D14F4"/>
    <w:rsid w:val="006D1506"/>
    <w:rsid w:val="006D15F8"/>
    <w:rsid w:val="006D293C"/>
    <w:rsid w:val="006D3364"/>
    <w:rsid w:val="006D34E7"/>
    <w:rsid w:val="006D4065"/>
    <w:rsid w:val="006D431F"/>
    <w:rsid w:val="006D4394"/>
    <w:rsid w:val="006D4F49"/>
    <w:rsid w:val="006D5072"/>
    <w:rsid w:val="006D56B1"/>
    <w:rsid w:val="006D57B2"/>
    <w:rsid w:val="006D58E8"/>
    <w:rsid w:val="006D5F4E"/>
    <w:rsid w:val="006D606D"/>
    <w:rsid w:val="006D66B9"/>
    <w:rsid w:val="006D6B9B"/>
    <w:rsid w:val="006D7762"/>
    <w:rsid w:val="006D79BA"/>
    <w:rsid w:val="006D7F5E"/>
    <w:rsid w:val="006E002B"/>
    <w:rsid w:val="006E028B"/>
    <w:rsid w:val="006E0313"/>
    <w:rsid w:val="006E08E3"/>
    <w:rsid w:val="006E0D4F"/>
    <w:rsid w:val="006E0EF2"/>
    <w:rsid w:val="006E15C2"/>
    <w:rsid w:val="006E1857"/>
    <w:rsid w:val="006E1D5B"/>
    <w:rsid w:val="006E1EBA"/>
    <w:rsid w:val="006E21CE"/>
    <w:rsid w:val="006E2236"/>
    <w:rsid w:val="006E2268"/>
    <w:rsid w:val="006E2704"/>
    <w:rsid w:val="006E2AD9"/>
    <w:rsid w:val="006E3336"/>
    <w:rsid w:val="006E3403"/>
    <w:rsid w:val="006E36D0"/>
    <w:rsid w:val="006E4188"/>
    <w:rsid w:val="006E4BFC"/>
    <w:rsid w:val="006E4D0C"/>
    <w:rsid w:val="006E5519"/>
    <w:rsid w:val="006E571B"/>
    <w:rsid w:val="006E575B"/>
    <w:rsid w:val="006E5BAF"/>
    <w:rsid w:val="006E5BDC"/>
    <w:rsid w:val="006E6852"/>
    <w:rsid w:val="006E6A44"/>
    <w:rsid w:val="006E6CB6"/>
    <w:rsid w:val="006E6E92"/>
    <w:rsid w:val="006E7802"/>
    <w:rsid w:val="006E7A0D"/>
    <w:rsid w:val="006F0337"/>
    <w:rsid w:val="006F070B"/>
    <w:rsid w:val="006F0DBC"/>
    <w:rsid w:val="006F1AF7"/>
    <w:rsid w:val="006F2098"/>
    <w:rsid w:val="006F2A5F"/>
    <w:rsid w:val="006F34FB"/>
    <w:rsid w:val="006F35DA"/>
    <w:rsid w:val="006F3D25"/>
    <w:rsid w:val="006F409A"/>
    <w:rsid w:val="006F44D6"/>
    <w:rsid w:val="006F4800"/>
    <w:rsid w:val="006F4D5F"/>
    <w:rsid w:val="006F4F7A"/>
    <w:rsid w:val="006F52EB"/>
    <w:rsid w:val="006F53F1"/>
    <w:rsid w:val="006F53F4"/>
    <w:rsid w:val="006F5478"/>
    <w:rsid w:val="006F6026"/>
    <w:rsid w:val="006F65D8"/>
    <w:rsid w:val="006F6C14"/>
    <w:rsid w:val="006F6E6E"/>
    <w:rsid w:val="006F7A6E"/>
    <w:rsid w:val="006F7C9B"/>
    <w:rsid w:val="00700218"/>
    <w:rsid w:val="00700AF9"/>
    <w:rsid w:val="00700C48"/>
    <w:rsid w:val="007014DA"/>
    <w:rsid w:val="00701A07"/>
    <w:rsid w:val="00701FC6"/>
    <w:rsid w:val="0070275F"/>
    <w:rsid w:val="00702FAB"/>
    <w:rsid w:val="007031A9"/>
    <w:rsid w:val="007033A3"/>
    <w:rsid w:val="007036D6"/>
    <w:rsid w:val="0070376F"/>
    <w:rsid w:val="00703888"/>
    <w:rsid w:val="00703E1D"/>
    <w:rsid w:val="0070402F"/>
    <w:rsid w:val="007041CA"/>
    <w:rsid w:val="0070478F"/>
    <w:rsid w:val="00704A26"/>
    <w:rsid w:val="00704A57"/>
    <w:rsid w:val="0070517E"/>
    <w:rsid w:val="007051F4"/>
    <w:rsid w:val="00705330"/>
    <w:rsid w:val="0070534C"/>
    <w:rsid w:val="007054BB"/>
    <w:rsid w:val="00705525"/>
    <w:rsid w:val="00705862"/>
    <w:rsid w:val="00705CFA"/>
    <w:rsid w:val="00705DCD"/>
    <w:rsid w:val="00706C95"/>
    <w:rsid w:val="00707561"/>
    <w:rsid w:val="0070780D"/>
    <w:rsid w:val="0070795F"/>
    <w:rsid w:val="00707DCF"/>
    <w:rsid w:val="00710148"/>
    <w:rsid w:val="00710835"/>
    <w:rsid w:val="007109B2"/>
    <w:rsid w:val="00710B9C"/>
    <w:rsid w:val="00710CCF"/>
    <w:rsid w:val="0071119B"/>
    <w:rsid w:val="007117E2"/>
    <w:rsid w:val="007121A1"/>
    <w:rsid w:val="0071299E"/>
    <w:rsid w:val="00713150"/>
    <w:rsid w:val="007141C7"/>
    <w:rsid w:val="00714D8B"/>
    <w:rsid w:val="007150FF"/>
    <w:rsid w:val="00715209"/>
    <w:rsid w:val="007154F7"/>
    <w:rsid w:val="00715F9D"/>
    <w:rsid w:val="00716B26"/>
    <w:rsid w:val="00716CBF"/>
    <w:rsid w:val="00716D07"/>
    <w:rsid w:val="00716D09"/>
    <w:rsid w:val="00716D74"/>
    <w:rsid w:val="0071739E"/>
    <w:rsid w:val="00717826"/>
    <w:rsid w:val="007178AC"/>
    <w:rsid w:val="00717931"/>
    <w:rsid w:val="0072046A"/>
    <w:rsid w:val="007208A1"/>
    <w:rsid w:val="00720E86"/>
    <w:rsid w:val="0072153B"/>
    <w:rsid w:val="00721607"/>
    <w:rsid w:val="00721A46"/>
    <w:rsid w:val="00721AD5"/>
    <w:rsid w:val="007222A3"/>
    <w:rsid w:val="00722570"/>
    <w:rsid w:val="00722676"/>
    <w:rsid w:val="00722D74"/>
    <w:rsid w:val="0072366B"/>
    <w:rsid w:val="00723684"/>
    <w:rsid w:val="00723BD2"/>
    <w:rsid w:val="00723E88"/>
    <w:rsid w:val="00723EA9"/>
    <w:rsid w:val="00724DD2"/>
    <w:rsid w:val="0072539E"/>
    <w:rsid w:val="00725983"/>
    <w:rsid w:val="00725F85"/>
    <w:rsid w:val="0072642D"/>
    <w:rsid w:val="00726631"/>
    <w:rsid w:val="00726F55"/>
    <w:rsid w:val="00727B95"/>
    <w:rsid w:val="007300EA"/>
    <w:rsid w:val="007301CD"/>
    <w:rsid w:val="00730D97"/>
    <w:rsid w:val="00730E1E"/>
    <w:rsid w:val="00731189"/>
    <w:rsid w:val="00731872"/>
    <w:rsid w:val="007326DE"/>
    <w:rsid w:val="0073325D"/>
    <w:rsid w:val="0073375B"/>
    <w:rsid w:val="00733864"/>
    <w:rsid w:val="00733A05"/>
    <w:rsid w:val="00733B84"/>
    <w:rsid w:val="00733B8A"/>
    <w:rsid w:val="007341CC"/>
    <w:rsid w:val="0073467C"/>
    <w:rsid w:val="007348A9"/>
    <w:rsid w:val="00734D47"/>
    <w:rsid w:val="00734EC5"/>
    <w:rsid w:val="00735516"/>
    <w:rsid w:val="007357E9"/>
    <w:rsid w:val="0073611F"/>
    <w:rsid w:val="00736414"/>
    <w:rsid w:val="0073665E"/>
    <w:rsid w:val="00736899"/>
    <w:rsid w:val="0073704D"/>
    <w:rsid w:val="00737595"/>
    <w:rsid w:val="0074011B"/>
    <w:rsid w:val="007402E5"/>
    <w:rsid w:val="0074066C"/>
    <w:rsid w:val="00740740"/>
    <w:rsid w:val="007409C5"/>
    <w:rsid w:val="0074127E"/>
    <w:rsid w:val="007417B7"/>
    <w:rsid w:val="0074199C"/>
    <w:rsid w:val="00741BBA"/>
    <w:rsid w:val="00741ECC"/>
    <w:rsid w:val="00742238"/>
    <w:rsid w:val="0074308D"/>
    <w:rsid w:val="0074367F"/>
    <w:rsid w:val="00743CCC"/>
    <w:rsid w:val="00744347"/>
    <w:rsid w:val="0074532F"/>
    <w:rsid w:val="00745564"/>
    <w:rsid w:val="00745B2A"/>
    <w:rsid w:val="0074662E"/>
    <w:rsid w:val="0074706E"/>
    <w:rsid w:val="0074723F"/>
    <w:rsid w:val="007474B7"/>
    <w:rsid w:val="00750610"/>
    <w:rsid w:val="00750721"/>
    <w:rsid w:val="00750AEF"/>
    <w:rsid w:val="00750CCE"/>
    <w:rsid w:val="007510C3"/>
    <w:rsid w:val="00751155"/>
    <w:rsid w:val="00751262"/>
    <w:rsid w:val="0075150A"/>
    <w:rsid w:val="007523A7"/>
    <w:rsid w:val="00752416"/>
    <w:rsid w:val="00752D81"/>
    <w:rsid w:val="0075366C"/>
    <w:rsid w:val="00753F58"/>
    <w:rsid w:val="00754315"/>
    <w:rsid w:val="00754D21"/>
    <w:rsid w:val="00754E8B"/>
    <w:rsid w:val="007555B7"/>
    <w:rsid w:val="0075573F"/>
    <w:rsid w:val="00755B3A"/>
    <w:rsid w:val="00756051"/>
    <w:rsid w:val="00756370"/>
    <w:rsid w:val="007573A2"/>
    <w:rsid w:val="00757742"/>
    <w:rsid w:val="00757AB1"/>
    <w:rsid w:val="00757C51"/>
    <w:rsid w:val="007601C3"/>
    <w:rsid w:val="007611B7"/>
    <w:rsid w:val="00761275"/>
    <w:rsid w:val="00761442"/>
    <w:rsid w:val="0076178B"/>
    <w:rsid w:val="00761A1F"/>
    <w:rsid w:val="00761F5B"/>
    <w:rsid w:val="00762674"/>
    <w:rsid w:val="00762C9E"/>
    <w:rsid w:val="00762E03"/>
    <w:rsid w:val="00763307"/>
    <w:rsid w:val="00763347"/>
    <w:rsid w:val="0076373D"/>
    <w:rsid w:val="00763A8F"/>
    <w:rsid w:val="0076491F"/>
    <w:rsid w:val="00764B13"/>
    <w:rsid w:val="007652E3"/>
    <w:rsid w:val="00766591"/>
    <w:rsid w:val="00766F2B"/>
    <w:rsid w:val="007672FE"/>
    <w:rsid w:val="0076752F"/>
    <w:rsid w:val="007677A8"/>
    <w:rsid w:val="00767DFF"/>
    <w:rsid w:val="0077069D"/>
    <w:rsid w:val="00770C67"/>
    <w:rsid w:val="00770F42"/>
    <w:rsid w:val="0077114A"/>
    <w:rsid w:val="00771B8D"/>
    <w:rsid w:val="00771B9E"/>
    <w:rsid w:val="00772175"/>
    <w:rsid w:val="007721FF"/>
    <w:rsid w:val="00772409"/>
    <w:rsid w:val="007729C3"/>
    <w:rsid w:val="00772D16"/>
    <w:rsid w:val="00772D5B"/>
    <w:rsid w:val="00773058"/>
    <w:rsid w:val="007738D3"/>
    <w:rsid w:val="00773915"/>
    <w:rsid w:val="00774031"/>
    <w:rsid w:val="00774830"/>
    <w:rsid w:val="0077485F"/>
    <w:rsid w:val="007749CA"/>
    <w:rsid w:val="00774D9D"/>
    <w:rsid w:val="00774F4F"/>
    <w:rsid w:val="00774F75"/>
    <w:rsid w:val="00775252"/>
    <w:rsid w:val="00775AC7"/>
    <w:rsid w:val="00775DB0"/>
    <w:rsid w:val="00775EC1"/>
    <w:rsid w:val="007760BC"/>
    <w:rsid w:val="007763AE"/>
    <w:rsid w:val="00776487"/>
    <w:rsid w:val="00776C65"/>
    <w:rsid w:val="00776D4E"/>
    <w:rsid w:val="0077738A"/>
    <w:rsid w:val="00777580"/>
    <w:rsid w:val="00777B55"/>
    <w:rsid w:val="00777DEF"/>
    <w:rsid w:val="00780C15"/>
    <w:rsid w:val="00780E58"/>
    <w:rsid w:val="00781055"/>
    <w:rsid w:val="0078148F"/>
    <w:rsid w:val="0078163D"/>
    <w:rsid w:val="00781BBC"/>
    <w:rsid w:val="00781CD8"/>
    <w:rsid w:val="00782950"/>
    <w:rsid w:val="00782A2C"/>
    <w:rsid w:val="00782F8C"/>
    <w:rsid w:val="00783285"/>
    <w:rsid w:val="00783418"/>
    <w:rsid w:val="007843CD"/>
    <w:rsid w:val="007848E8"/>
    <w:rsid w:val="00784B6E"/>
    <w:rsid w:val="0078506B"/>
    <w:rsid w:val="00785867"/>
    <w:rsid w:val="00785F1C"/>
    <w:rsid w:val="007861E1"/>
    <w:rsid w:val="0078645F"/>
    <w:rsid w:val="00786BCE"/>
    <w:rsid w:val="00786F20"/>
    <w:rsid w:val="0078757C"/>
    <w:rsid w:val="007879EE"/>
    <w:rsid w:val="0079056C"/>
    <w:rsid w:val="00790B94"/>
    <w:rsid w:val="00790DDC"/>
    <w:rsid w:val="0079129F"/>
    <w:rsid w:val="00791BDA"/>
    <w:rsid w:val="00791F6C"/>
    <w:rsid w:val="00792AF8"/>
    <w:rsid w:val="00792FAA"/>
    <w:rsid w:val="00792FDD"/>
    <w:rsid w:val="00793286"/>
    <w:rsid w:val="0079353F"/>
    <w:rsid w:val="0079378D"/>
    <w:rsid w:val="007937C0"/>
    <w:rsid w:val="00793AEF"/>
    <w:rsid w:val="00793ED0"/>
    <w:rsid w:val="00794143"/>
    <w:rsid w:val="007943B2"/>
    <w:rsid w:val="00794440"/>
    <w:rsid w:val="007945DF"/>
    <w:rsid w:val="0079484E"/>
    <w:rsid w:val="00794C39"/>
    <w:rsid w:val="00794C94"/>
    <w:rsid w:val="00794D38"/>
    <w:rsid w:val="007951FA"/>
    <w:rsid w:val="00795968"/>
    <w:rsid w:val="00795B92"/>
    <w:rsid w:val="00795E6E"/>
    <w:rsid w:val="007968E7"/>
    <w:rsid w:val="00796F58"/>
    <w:rsid w:val="0079702D"/>
    <w:rsid w:val="007970BF"/>
    <w:rsid w:val="0079715C"/>
    <w:rsid w:val="007973CE"/>
    <w:rsid w:val="0079770F"/>
    <w:rsid w:val="00797E85"/>
    <w:rsid w:val="007A0087"/>
    <w:rsid w:val="007A041F"/>
    <w:rsid w:val="007A0568"/>
    <w:rsid w:val="007A0C30"/>
    <w:rsid w:val="007A0C58"/>
    <w:rsid w:val="007A0E15"/>
    <w:rsid w:val="007A1240"/>
    <w:rsid w:val="007A15CC"/>
    <w:rsid w:val="007A1E17"/>
    <w:rsid w:val="007A26F7"/>
    <w:rsid w:val="007A2882"/>
    <w:rsid w:val="007A3100"/>
    <w:rsid w:val="007A3116"/>
    <w:rsid w:val="007A4265"/>
    <w:rsid w:val="007A455F"/>
    <w:rsid w:val="007A45DE"/>
    <w:rsid w:val="007A48AC"/>
    <w:rsid w:val="007A5CC7"/>
    <w:rsid w:val="007A5E66"/>
    <w:rsid w:val="007A605C"/>
    <w:rsid w:val="007A63A1"/>
    <w:rsid w:val="007A66CA"/>
    <w:rsid w:val="007A6739"/>
    <w:rsid w:val="007A688C"/>
    <w:rsid w:val="007A6C11"/>
    <w:rsid w:val="007A6E83"/>
    <w:rsid w:val="007A71B0"/>
    <w:rsid w:val="007A725B"/>
    <w:rsid w:val="007A726F"/>
    <w:rsid w:val="007A74B0"/>
    <w:rsid w:val="007A7797"/>
    <w:rsid w:val="007A7D77"/>
    <w:rsid w:val="007B050D"/>
    <w:rsid w:val="007B08CC"/>
    <w:rsid w:val="007B0CC5"/>
    <w:rsid w:val="007B12BB"/>
    <w:rsid w:val="007B12D6"/>
    <w:rsid w:val="007B23CF"/>
    <w:rsid w:val="007B2938"/>
    <w:rsid w:val="007B3090"/>
    <w:rsid w:val="007B32D2"/>
    <w:rsid w:val="007B33FD"/>
    <w:rsid w:val="007B3D3E"/>
    <w:rsid w:val="007B3DDE"/>
    <w:rsid w:val="007B441A"/>
    <w:rsid w:val="007B45BE"/>
    <w:rsid w:val="007B56F3"/>
    <w:rsid w:val="007B5DC1"/>
    <w:rsid w:val="007B5E81"/>
    <w:rsid w:val="007B6680"/>
    <w:rsid w:val="007B6851"/>
    <w:rsid w:val="007B6993"/>
    <w:rsid w:val="007B6B22"/>
    <w:rsid w:val="007B6B9D"/>
    <w:rsid w:val="007B7078"/>
    <w:rsid w:val="007B752A"/>
    <w:rsid w:val="007B75A2"/>
    <w:rsid w:val="007B786F"/>
    <w:rsid w:val="007B7AD2"/>
    <w:rsid w:val="007B7B92"/>
    <w:rsid w:val="007C023D"/>
    <w:rsid w:val="007C02F6"/>
    <w:rsid w:val="007C0559"/>
    <w:rsid w:val="007C0629"/>
    <w:rsid w:val="007C0B91"/>
    <w:rsid w:val="007C140A"/>
    <w:rsid w:val="007C14BE"/>
    <w:rsid w:val="007C17AC"/>
    <w:rsid w:val="007C253C"/>
    <w:rsid w:val="007C332A"/>
    <w:rsid w:val="007C4566"/>
    <w:rsid w:val="007C476D"/>
    <w:rsid w:val="007C4E9C"/>
    <w:rsid w:val="007C5023"/>
    <w:rsid w:val="007C5604"/>
    <w:rsid w:val="007C572F"/>
    <w:rsid w:val="007C5DB3"/>
    <w:rsid w:val="007C653A"/>
    <w:rsid w:val="007C65A3"/>
    <w:rsid w:val="007C6C8C"/>
    <w:rsid w:val="007C7270"/>
    <w:rsid w:val="007C7402"/>
    <w:rsid w:val="007C746B"/>
    <w:rsid w:val="007C79A6"/>
    <w:rsid w:val="007C7CB7"/>
    <w:rsid w:val="007C7F54"/>
    <w:rsid w:val="007D05D5"/>
    <w:rsid w:val="007D10E6"/>
    <w:rsid w:val="007D13D4"/>
    <w:rsid w:val="007D1445"/>
    <w:rsid w:val="007D1FD0"/>
    <w:rsid w:val="007D4A77"/>
    <w:rsid w:val="007D4C95"/>
    <w:rsid w:val="007D4CFA"/>
    <w:rsid w:val="007D4FC2"/>
    <w:rsid w:val="007D56B3"/>
    <w:rsid w:val="007D57A3"/>
    <w:rsid w:val="007D5821"/>
    <w:rsid w:val="007D60A9"/>
    <w:rsid w:val="007D62B1"/>
    <w:rsid w:val="007D6E62"/>
    <w:rsid w:val="007D71BD"/>
    <w:rsid w:val="007D723F"/>
    <w:rsid w:val="007D72D9"/>
    <w:rsid w:val="007E0077"/>
    <w:rsid w:val="007E0389"/>
    <w:rsid w:val="007E055D"/>
    <w:rsid w:val="007E05C4"/>
    <w:rsid w:val="007E09D5"/>
    <w:rsid w:val="007E0B78"/>
    <w:rsid w:val="007E0D64"/>
    <w:rsid w:val="007E0D6A"/>
    <w:rsid w:val="007E15BD"/>
    <w:rsid w:val="007E160E"/>
    <w:rsid w:val="007E1912"/>
    <w:rsid w:val="007E1C2C"/>
    <w:rsid w:val="007E20CB"/>
    <w:rsid w:val="007E36BA"/>
    <w:rsid w:val="007E3D5C"/>
    <w:rsid w:val="007E3E7A"/>
    <w:rsid w:val="007E47B8"/>
    <w:rsid w:val="007E555C"/>
    <w:rsid w:val="007E5680"/>
    <w:rsid w:val="007E58CE"/>
    <w:rsid w:val="007E685D"/>
    <w:rsid w:val="007E6F11"/>
    <w:rsid w:val="007E6F1B"/>
    <w:rsid w:val="007E76EC"/>
    <w:rsid w:val="007E78B2"/>
    <w:rsid w:val="007F0335"/>
    <w:rsid w:val="007F07DB"/>
    <w:rsid w:val="007F0C8C"/>
    <w:rsid w:val="007F128E"/>
    <w:rsid w:val="007F1372"/>
    <w:rsid w:val="007F17C5"/>
    <w:rsid w:val="007F1C9B"/>
    <w:rsid w:val="007F24E2"/>
    <w:rsid w:val="007F2545"/>
    <w:rsid w:val="007F2E6F"/>
    <w:rsid w:val="007F2EF8"/>
    <w:rsid w:val="007F36E6"/>
    <w:rsid w:val="007F3FBD"/>
    <w:rsid w:val="007F428E"/>
    <w:rsid w:val="007F4698"/>
    <w:rsid w:val="007F474D"/>
    <w:rsid w:val="007F4862"/>
    <w:rsid w:val="007F4F27"/>
    <w:rsid w:val="007F51E2"/>
    <w:rsid w:val="007F5C99"/>
    <w:rsid w:val="007F6B7A"/>
    <w:rsid w:val="007F7609"/>
    <w:rsid w:val="007F7967"/>
    <w:rsid w:val="007F7A2D"/>
    <w:rsid w:val="007F7CD6"/>
    <w:rsid w:val="0080003E"/>
    <w:rsid w:val="0080066A"/>
    <w:rsid w:val="00800BEC"/>
    <w:rsid w:val="00800C65"/>
    <w:rsid w:val="00800D27"/>
    <w:rsid w:val="00800E5D"/>
    <w:rsid w:val="008012FA"/>
    <w:rsid w:val="00801558"/>
    <w:rsid w:val="00801B1E"/>
    <w:rsid w:val="00801C41"/>
    <w:rsid w:val="00801DD3"/>
    <w:rsid w:val="00801E93"/>
    <w:rsid w:val="00802008"/>
    <w:rsid w:val="008024FF"/>
    <w:rsid w:val="00802A8A"/>
    <w:rsid w:val="00802F00"/>
    <w:rsid w:val="008032F3"/>
    <w:rsid w:val="008035C9"/>
    <w:rsid w:val="00803AFA"/>
    <w:rsid w:val="00803D8D"/>
    <w:rsid w:val="00803DEB"/>
    <w:rsid w:val="008045A3"/>
    <w:rsid w:val="00804CB6"/>
    <w:rsid w:val="008056D0"/>
    <w:rsid w:val="0080598F"/>
    <w:rsid w:val="00805EED"/>
    <w:rsid w:val="00805FDC"/>
    <w:rsid w:val="00806FFA"/>
    <w:rsid w:val="00807664"/>
    <w:rsid w:val="008079DC"/>
    <w:rsid w:val="0081033E"/>
    <w:rsid w:val="00810BDB"/>
    <w:rsid w:val="00811796"/>
    <w:rsid w:val="00811802"/>
    <w:rsid w:val="008118BE"/>
    <w:rsid w:val="0081244F"/>
    <w:rsid w:val="00813601"/>
    <w:rsid w:val="00813CC3"/>
    <w:rsid w:val="00813DD2"/>
    <w:rsid w:val="00813DD9"/>
    <w:rsid w:val="00814000"/>
    <w:rsid w:val="0081458D"/>
    <w:rsid w:val="008147C1"/>
    <w:rsid w:val="00814F9C"/>
    <w:rsid w:val="008150D2"/>
    <w:rsid w:val="00815B9B"/>
    <w:rsid w:val="00816226"/>
    <w:rsid w:val="0081643C"/>
    <w:rsid w:val="00816541"/>
    <w:rsid w:val="00816831"/>
    <w:rsid w:val="008173B3"/>
    <w:rsid w:val="0081752A"/>
    <w:rsid w:val="00817CA8"/>
    <w:rsid w:val="00817DC4"/>
    <w:rsid w:val="00817F57"/>
    <w:rsid w:val="008207B5"/>
    <w:rsid w:val="00820CE7"/>
    <w:rsid w:val="00820F4E"/>
    <w:rsid w:val="008212FC"/>
    <w:rsid w:val="0082135A"/>
    <w:rsid w:val="0082185C"/>
    <w:rsid w:val="00821A22"/>
    <w:rsid w:val="00821A56"/>
    <w:rsid w:val="00822014"/>
    <w:rsid w:val="00822A65"/>
    <w:rsid w:val="00822D6B"/>
    <w:rsid w:val="00822DEF"/>
    <w:rsid w:val="008232E6"/>
    <w:rsid w:val="00823B65"/>
    <w:rsid w:val="00823D7B"/>
    <w:rsid w:val="00824834"/>
    <w:rsid w:val="00824FDE"/>
    <w:rsid w:val="00825303"/>
    <w:rsid w:val="00825726"/>
    <w:rsid w:val="00825861"/>
    <w:rsid w:val="00825904"/>
    <w:rsid w:val="00825CB0"/>
    <w:rsid w:val="00826D97"/>
    <w:rsid w:val="00826DD4"/>
    <w:rsid w:val="00826F0F"/>
    <w:rsid w:val="008271D7"/>
    <w:rsid w:val="0083082B"/>
    <w:rsid w:val="00830E26"/>
    <w:rsid w:val="008316C7"/>
    <w:rsid w:val="008318E2"/>
    <w:rsid w:val="00832045"/>
    <w:rsid w:val="00832441"/>
    <w:rsid w:val="008324F7"/>
    <w:rsid w:val="00832C7C"/>
    <w:rsid w:val="0083364D"/>
    <w:rsid w:val="0083378F"/>
    <w:rsid w:val="00834421"/>
    <w:rsid w:val="00834AA6"/>
    <w:rsid w:val="008350A9"/>
    <w:rsid w:val="00835186"/>
    <w:rsid w:val="00835CB5"/>
    <w:rsid w:val="00835D21"/>
    <w:rsid w:val="00836477"/>
    <w:rsid w:val="00836AED"/>
    <w:rsid w:val="00836C4F"/>
    <w:rsid w:val="008373F6"/>
    <w:rsid w:val="0083777C"/>
    <w:rsid w:val="0083777F"/>
    <w:rsid w:val="00837C27"/>
    <w:rsid w:val="00840174"/>
    <w:rsid w:val="00840A37"/>
    <w:rsid w:val="00840E6F"/>
    <w:rsid w:val="00840E87"/>
    <w:rsid w:val="0084166E"/>
    <w:rsid w:val="0084178E"/>
    <w:rsid w:val="00842616"/>
    <w:rsid w:val="008426F9"/>
    <w:rsid w:val="00843135"/>
    <w:rsid w:val="008431EE"/>
    <w:rsid w:val="00843D33"/>
    <w:rsid w:val="00843E03"/>
    <w:rsid w:val="00844006"/>
    <w:rsid w:val="0084461F"/>
    <w:rsid w:val="00844A62"/>
    <w:rsid w:val="00844CA1"/>
    <w:rsid w:val="008450F9"/>
    <w:rsid w:val="00845B7E"/>
    <w:rsid w:val="008469E8"/>
    <w:rsid w:val="00846A41"/>
    <w:rsid w:val="00846A76"/>
    <w:rsid w:val="00846D22"/>
    <w:rsid w:val="0084767D"/>
    <w:rsid w:val="00847960"/>
    <w:rsid w:val="008479D7"/>
    <w:rsid w:val="00847CC8"/>
    <w:rsid w:val="00850E01"/>
    <w:rsid w:val="00851075"/>
    <w:rsid w:val="0085167B"/>
    <w:rsid w:val="008522DD"/>
    <w:rsid w:val="0085242B"/>
    <w:rsid w:val="00853160"/>
    <w:rsid w:val="00853600"/>
    <w:rsid w:val="00853E1B"/>
    <w:rsid w:val="0085408C"/>
    <w:rsid w:val="008541DB"/>
    <w:rsid w:val="008551C9"/>
    <w:rsid w:val="0085533A"/>
    <w:rsid w:val="00855652"/>
    <w:rsid w:val="0085566D"/>
    <w:rsid w:val="00855E83"/>
    <w:rsid w:val="008565F3"/>
    <w:rsid w:val="00856C38"/>
    <w:rsid w:val="00856ED2"/>
    <w:rsid w:val="008575EF"/>
    <w:rsid w:val="00857F62"/>
    <w:rsid w:val="0086025A"/>
    <w:rsid w:val="00860279"/>
    <w:rsid w:val="008605F2"/>
    <w:rsid w:val="00860B8A"/>
    <w:rsid w:val="008611AD"/>
    <w:rsid w:val="008615E6"/>
    <w:rsid w:val="00861611"/>
    <w:rsid w:val="008618B3"/>
    <w:rsid w:val="0086235F"/>
    <w:rsid w:val="008627E3"/>
    <w:rsid w:val="0086289B"/>
    <w:rsid w:val="008636D5"/>
    <w:rsid w:val="008639BD"/>
    <w:rsid w:val="00864184"/>
    <w:rsid w:val="00865761"/>
    <w:rsid w:val="008659B3"/>
    <w:rsid w:val="00866482"/>
    <w:rsid w:val="00866B36"/>
    <w:rsid w:val="00866B87"/>
    <w:rsid w:val="00866F85"/>
    <w:rsid w:val="00867216"/>
    <w:rsid w:val="008677D3"/>
    <w:rsid w:val="00867C02"/>
    <w:rsid w:val="00867C0A"/>
    <w:rsid w:val="0087042D"/>
    <w:rsid w:val="008704BA"/>
    <w:rsid w:val="00870F49"/>
    <w:rsid w:val="00871298"/>
    <w:rsid w:val="008714E1"/>
    <w:rsid w:val="008717AA"/>
    <w:rsid w:val="0087186E"/>
    <w:rsid w:val="008718EF"/>
    <w:rsid w:val="00871FE4"/>
    <w:rsid w:val="0087271A"/>
    <w:rsid w:val="008728D1"/>
    <w:rsid w:val="00873088"/>
    <w:rsid w:val="008732AC"/>
    <w:rsid w:val="008739EA"/>
    <w:rsid w:val="00873F72"/>
    <w:rsid w:val="0087409C"/>
    <w:rsid w:val="0087414B"/>
    <w:rsid w:val="008742EB"/>
    <w:rsid w:val="008745D4"/>
    <w:rsid w:val="00874ACE"/>
    <w:rsid w:val="00874C26"/>
    <w:rsid w:val="00874DA1"/>
    <w:rsid w:val="00874E25"/>
    <w:rsid w:val="008756DB"/>
    <w:rsid w:val="00876039"/>
    <w:rsid w:val="00876400"/>
    <w:rsid w:val="00876424"/>
    <w:rsid w:val="008765B6"/>
    <w:rsid w:val="00876CAF"/>
    <w:rsid w:val="00876CC0"/>
    <w:rsid w:val="00876F14"/>
    <w:rsid w:val="008770E4"/>
    <w:rsid w:val="0087715F"/>
    <w:rsid w:val="008774CF"/>
    <w:rsid w:val="00877755"/>
    <w:rsid w:val="00877DD0"/>
    <w:rsid w:val="00877E01"/>
    <w:rsid w:val="008802E2"/>
    <w:rsid w:val="00880AE4"/>
    <w:rsid w:val="00880C4A"/>
    <w:rsid w:val="00880DD7"/>
    <w:rsid w:val="00880EA5"/>
    <w:rsid w:val="00881014"/>
    <w:rsid w:val="00881114"/>
    <w:rsid w:val="008817F7"/>
    <w:rsid w:val="0088269E"/>
    <w:rsid w:val="00882746"/>
    <w:rsid w:val="008830F2"/>
    <w:rsid w:val="008832F9"/>
    <w:rsid w:val="00883656"/>
    <w:rsid w:val="008837AB"/>
    <w:rsid w:val="00883C0D"/>
    <w:rsid w:val="00883D93"/>
    <w:rsid w:val="008843CC"/>
    <w:rsid w:val="00884F6D"/>
    <w:rsid w:val="008850A3"/>
    <w:rsid w:val="008851C9"/>
    <w:rsid w:val="00885B16"/>
    <w:rsid w:val="00885FE2"/>
    <w:rsid w:val="00886082"/>
    <w:rsid w:val="00886A5D"/>
    <w:rsid w:val="008870D9"/>
    <w:rsid w:val="008873AC"/>
    <w:rsid w:val="008873BD"/>
    <w:rsid w:val="008878EB"/>
    <w:rsid w:val="00887BEF"/>
    <w:rsid w:val="00890164"/>
    <w:rsid w:val="0089072E"/>
    <w:rsid w:val="00890DCF"/>
    <w:rsid w:val="00890E45"/>
    <w:rsid w:val="00890F4B"/>
    <w:rsid w:val="008912B8"/>
    <w:rsid w:val="0089230F"/>
    <w:rsid w:val="00892D15"/>
    <w:rsid w:val="0089341A"/>
    <w:rsid w:val="00893823"/>
    <w:rsid w:val="008941A8"/>
    <w:rsid w:val="008941D7"/>
    <w:rsid w:val="0089474C"/>
    <w:rsid w:val="008948E7"/>
    <w:rsid w:val="00895526"/>
    <w:rsid w:val="008961CF"/>
    <w:rsid w:val="008967F9"/>
    <w:rsid w:val="00896C4E"/>
    <w:rsid w:val="00896E67"/>
    <w:rsid w:val="00897897"/>
    <w:rsid w:val="008A00EC"/>
    <w:rsid w:val="008A04C0"/>
    <w:rsid w:val="008A0799"/>
    <w:rsid w:val="008A09DB"/>
    <w:rsid w:val="008A11E4"/>
    <w:rsid w:val="008A177C"/>
    <w:rsid w:val="008A1D46"/>
    <w:rsid w:val="008A2FE8"/>
    <w:rsid w:val="008A362F"/>
    <w:rsid w:val="008A37E0"/>
    <w:rsid w:val="008A3A70"/>
    <w:rsid w:val="008A4098"/>
    <w:rsid w:val="008A4A67"/>
    <w:rsid w:val="008A51C4"/>
    <w:rsid w:val="008A575A"/>
    <w:rsid w:val="008A5D5B"/>
    <w:rsid w:val="008A5D83"/>
    <w:rsid w:val="008A5EB6"/>
    <w:rsid w:val="008A6429"/>
    <w:rsid w:val="008A6917"/>
    <w:rsid w:val="008A6B6C"/>
    <w:rsid w:val="008A729F"/>
    <w:rsid w:val="008A7373"/>
    <w:rsid w:val="008A73F8"/>
    <w:rsid w:val="008A76F0"/>
    <w:rsid w:val="008A7B34"/>
    <w:rsid w:val="008A7B3F"/>
    <w:rsid w:val="008B00EA"/>
    <w:rsid w:val="008B010F"/>
    <w:rsid w:val="008B03D5"/>
    <w:rsid w:val="008B06B8"/>
    <w:rsid w:val="008B07E1"/>
    <w:rsid w:val="008B123E"/>
    <w:rsid w:val="008B1778"/>
    <w:rsid w:val="008B21A5"/>
    <w:rsid w:val="008B2A01"/>
    <w:rsid w:val="008B2D59"/>
    <w:rsid w:val="008B2D91"/>
    <w:rsid w:val="008B3363"/>
    <w:rsid w:val="008B3AB9"/>
    <w:rsid w:val="008B3B62"/>
    <w:rsid w:val="008B3F5A"/>
    <w:rsid w:val="008B43E2"/>
    <w:rsid w:val="008B45D9"/>
    <w:rsid w:val="008B4894"/>
    <w:rsid w:val="008B4A77"/>
    <w:rsid w:val="008B56D9"/>
    <w:rsid w:val="008B5ABB"/>
    <w:rsid w:val="008B5BA8"/>
    <w:rsid w:val="008B5FED"/>
    <w:rsid w:val="008B605E"/>
    <w:rsid w:val="008B62AC"/>
    <w:rsid w:val="008B67BA"/>
    <w:rsid w:val="008B6920"/>
    <w:rsid w:val="008B6DC9"/>
    <w:rsid w:val="008B6F33"/>
    <w:rsid w:val="008B769B"/>
    <w:rsid w:val="008B773F"/>
    <w:rsid w:val="008B7C2B"/>
    <w:rsid w:val="008C01B3"/>
    <w:rsid w:val="008C02E3"/>
    <w:rsid w:val="008C164A"/>
    <w:rsid w:val="008C165F"/>
    <w:rsid w:val="008C16CF"/>
    <w:rsid w:val="008C1866"/>
    <w:rsid w:val="008C20DB"/>
    <w:rsid w:val="008C21AB"/>
    <w:rsid w:val="008C22B9"/>
    <w:rsid w:val="008C22D2"/>
    <w:rsid w:val="008C240F"/>
    <w:rsid w:val="008C258A"/>
    <w:rsid w:val="008C26FE"/>
    <w:rsid w:val="008C2F88"/>
    <w:rsid w:val="008C42D8"/>
    <w:rsid w:val="008C4617"/>
    <w:rsid w:val="008C4843"/>
    <w:rsid w:val="008C5010"/>
    <w:rsid w:val="008C5997"/>
    <w:rsid w:val="008C5DF6"/>
    <w:rsid w:val="008C604C"/>
    <w:rsid w:val="008C637A"/>
    <w:rsid w:val="008C6958"/>
    <w:rsid w:val="008C69A4"/>
    <w:rsid w:val="008C69BD"/>
    <w:rsid w:val="008C6B68"/>
    <w:rsid w:val="008C7282"/>
    <w:rsid w:val="008C736C"/>
    <w:rsid w:val="008C742E"/>
    <w:rsid w:val="008C7508"/>
    <w:rsid w:val="008C799D"/>
    <w:rsid w:val="008C7AFB"/>
    <w:rsid w:val="008C7DB8"/>
    <w:rsid w:val="008D0363"/>
    <w:rsid w:val="008D03AD"/>
    <w:rsid w:val="008D14B1"/>
    <w:rsid w:val="008D18D1"/>
    <w:rsid w:val="008D20A5"/>
    <w:rsid w:val="008D2C0A"/>
    <w:rsid w:val="008D31BB"/>
    <w:rsid w:val="008D33F4"/>
    <w:rsid w:val="008D3587"/>
    <w:rsid w:val="008D3DFD"/>
    <w:rsid w:val="008D419A"/>
    <w:rsid w:val="008D4921"/>
    <w:rsid w:val="008D51B9"/>
    <w:rsid w:val="008D54AC"/>
    <w:rsid w:val="008D58D2"/>
    <w:rsid w:val="008D5E56"/>
    <w:rsid w:val="008D5FFF"/>
    <w:rsid w:val="008D613E"/>
    <w:rsid w:val="008D630C"/>
    <w:rsid w:val="008D64CC"/>
    <w:rsid w:val="008D6591"/>
    <w:rsid w:val="008D662E"/>
    <w:rsid w:val="008D6693"/>
    <w:rsid w:val="008D7088"/>
    <w:rsid w:val="008D777A"/>
    <w:rsid w:val="008D7DC0"/>
    <w:rsid w:val="008D7DF7"/>
    <w:rsid w:val="008E0677"/>
    <w:rsid w:val="008E074B"/>
    <w:rsid w:val="008E0761"/>
    <w:rsid w:val="008E0F18"/>
    <w:rsid w:val="008E1304"/>
    <w:rsid w:val="008E13A8"/>
    <w:rsid w:val="008E1564"/>
    <w:rsid w:val="008E1C27"/>
    <w:rsid w:val="008E1EF9"/>
    <w:rsid w:val="008E2005"/>
    <w:rsid w:val="008E21E9"/>
    <w:rsid w:val="008E23A6"/>
    <w:rsid w:val="008E2616"/>
    <w:rsid w:val="008E29A0"/>
    <w:rsid w:val="008E3111"/>
    <w:rsid w:val="008E33AB"/>
    <w:rsid w:val="008E36DE"/>
    <w:rsid w:val="008E3A32"/>
    <w:rsid w:val="008E3A7B"/>
    <w:rsid w:val="008E3E17"/>
    <w:rsid w:val="008E3E32"/>
    <w:rsid w:val="008E3E5E"/>
    <w:rsid w:val="008E4CAF"/>
    <w:rsid w:val="008E4E59"/>
    <w:rsid w:val="008E4E7E"/>
    <w:rsid w:val="008E543B"/>
    <w:rsid w:val="008E59D3"/>
    <w:rsid w:val="008E6845"/>
    <w:rsid w:val="008E69A2"/>
    <w:rsid w:val="008E6AEC"/>
    <w:rsid w:val="008E7113"/>
    <w:rsid w:val="008F00AF"/>
    <w:rsid w:val="008F00FB"/>
    <w:rsid w:val="008F074C"/>
    <w:rsid w:val="008F0761"/>
    <w:rsid w:val="008F1075"/>
    <w:rsid w:val="008F12A8"/>
    <w:rsid w:val="008F1C9D"/>
    <w:rsid w:val="008F1CFC"/>
    <w:rsid w:val="008F1DFA"/>
    <w:rsid w:val="008F2559"/>
    <w:rsid w:val="008F2A5D"/>
    <w:rsid w:val="008F2E31"/>
    <w:rsid w:val="008F3180"/>
    <w:rsid w:val="008F37FD"/>
    <w:rsid w:val="008F38BD"/>
    <w:rsid w:val="008F3ACA"/>
    <w:rsid w:val="008F3BED"/>
    <w:rsid w:val="008F3BFA"/>
    <w:rsid w:val="008F4346"/>
    <w:rsid w:val="008F4378"/>
    <w:rsid w:val="008F47F5"/>
    <w:rsid w:val="008F4C0E"/>
    <w:rsid w:val="008F5023"/>
    <w:rsid w:val="008F5573"/>
    <w:rsid w:val="008F58B8"/>
    <w:rsid w:val="008F58F9"/>
    <w:rsid w:val="008F59BF"/>
    <w:rsid w:val="008F5B3F"/>
    <w:rsid w:val="008F615C"/>
    <w:rsid w:val="008F64C5"/>
    <w:rsid w:val="008F67E2"/>
    <w:rsid w:val="008F6978"/>
    <w:rsid w:val="008F757A"/>
    <w:rsid w:val="008F77C0"/>
    <w:rsid w:val="008F7CEE"/>
    <w:rsid w:val="008F7E33"/>
    <w:rsid w:val="00900B91"/>
    <w:rsid w:val="00900C4B"/>
    <w:rsid w:val="009017B5"/>
    <w:rsid w:val="0090188F"/>
    <w:rsid w:val="00901C03"/>
    <w:rsid w:val="00901CA2"/>
    <w:rsid w:val="00901F81"/>
    <w:rsid w:val="0090296D"/>
    <w:rsid w:val="00903814"/>
    <w:rsid w:val="00903EDC"/>
    <w:rsid w:val="00904023"/>
    <w:rsid w:val="00904B96"/>
    <w:rsid w:val="00906130"/>
    <w:rsid w:val="009066FF"/>
    <w:rsid w:val="0090675F"/>
    <w:rsid w:val="00906EB1"/>
    <w:rsid w:val="00906EC6"/>
    <w:rsid w:val="00906FDB"/>
    <w:rsid w:val="009073C5"/>
    <w:rsid w:val="00907886"/>
    <w:rsid w:val="00907B87"/>
    <w:rsid w:val="00907D20"/>
    <w:rsid w:val="00907DCE"/>
    <w:rsid w:val="00910258"/>
    <w:rsid w:val="00910442"/>
    <w:rsid w:val="00910DCC"/>
    <w:rsid w:val="00910DE6"/>
    <w:rsid w:val="00910FA3"/>
    <w:rsid w:val="009110B7"/>
    <w:rsid w:val="009118E5"/>
    <w:rsid w:val="00911AC7"/>
    <w:rsid w:val="00911F91"/>
    <w:rsid w:val="00911FB0"/>
    <w:rsid w:val="00912001"/>
    <w:rsid w:val="0091248C"/>
    <w:rsid w:val="00912546"/>
    <w:rsid w:val="0091283E"/>
    <w:rsid w:val="00912C17"/>
    <w:rsid w:val="00912F45"/>
    <w:rsid w:val="00913920"/>
    <w:rsid w:val="00915F6E"/>
    <w:rsid w:val="009160F3"/>
    <w:rsid w:val="00916378"/>
    <w:rsid w:val="00916442"/>
    <w:rsid w:val="0091682A"/>
    <w:rsid w:val="00916CFC"/>
    <w:rsid w:val="00916E68"/>
    <w:rsid w:val="00920437"/>
    <w:rsid w:val="00920685"/>
    <w:rsid w:val="00920A7C"/>
    <w:rsid w:val="00920E20"/>
    <w:rsid w:val="00921428"/>
    <w:rsid w:val="009219BE"/>
    <w:rsid w:val="00921D03"/>
    <w:rsid w:val="00922014"/>
    <w:rsid w:val="0092331E"/>
    <w:rsid w:val="00923DEF"/>
    <w:rsid w:val="00924034"/>
    <w:rsid w:val="00924577"/>
    <w:rsid w:val="009247D8"/>
    <w:rsid w:val="0092547A"/>
    <w:rsid w:val="00925829"/>
    <w:rsid w:val="00925BDD"/>
    <w:rsid w:val="00926140"/>
    <w:rsid w:val="009261B7"/>
    <w:rsid w:val="009261DC"/>
    <w:rsid w:val="0092656F"/>
    <w:rsid w:val="009267DD"/>
    <w:rsid w:val="00926DE5"/>
    <w:rsid w:val="009274AC"/>
    <w:rsid w:val="009274F4"/>
    <w:rsid w:val="0092768A"/>
    <w:rsid w:val="00930057"/>
    <w:rsid w:val="00930B15"/>
    <w:rsid w:val="00931574"/>
    <w:rsid w:val="009317AA"/>
    <w:rsid w:val="00931A7A"/>
    <w:rsid w:val="00931DA7"/>
    <w:rsid w:val="00931FA1"/>
    <w:rsid w:val="00932B79"/>
    <w:rsid w:val="00932B97"/>
    <w:rsid w:val="00932D57"/>
    <w:rsid w:val="00932D89"/>
    <w:rsid w:val="009339D0"/>
    <w:rsid w:val="00933D6B"/>
    <w:rsid w:val="00933EAB"/>
    <w:rsid w:val="009343F4"/>
    <w:rsid w:val="0093452C"/>
    <w:rsid w:val="00934B12"/>
    <w:rsid w:val="00935007"/>
    <w:rsid w:val="009355D5"/>
    <w:rsid w:val="0093677A"/>
    <w:rsid w:val="00937916"/>
    <w:rsid w:val="00937B2B"/>
    <w:rsid w:val="00937E05"/>
    <w:rsid w:val="00937EE2"/>
    <w:rsid w:val="00940803"/>
    <w:rsid w:val="0094085F"/>
    <w:rsid w:val="00940957"/>
    <w:rsid w:val="00940BDE"/>
    <w:rsid w:val="00940CC3"/>
    <w:rsid w:val="00940DEC"/>
    <w:rsid w:val="00941E70"/>
    <w:rsid w:val="00942814"/>
    <w:rsid w:val="009429B0"/>
    <w:rsid w:val="00943C64"/>
    <w:rsid w:val="00943D9A"/>
    <w:rsid w:val="00944639"/>
    <w:rsid w:val="00944E9F"/>
    <w:rsid w:val="00945079"/>
    <w:rsid w:val="0094536C"/>
    <w:rsid w:val="00945641"/>
    <w:rsid w:val="009456BE"/>
    <w:rsid w:val="009460B1"/>
    <w:rsid w:val="0094629F"/>
    <w:rsid w:val="009466A8"/>
    <w:rsid w:val="0094714C"/>
    <w:rsid w:val="00947336"/>
    <w:rsid w:val="00947848"/>
    <w:rsid w:val="009478B7"/>
    <w:rsid w:val="00947B6E"/>
    <w:rsid w:val="0095020B"/>
    <w:rsid w:val="0095032C"/>
    <w:rsid w:val="00950BF1"/>
    <w:rsid w:val="00950F54"/>
    <w:rsid w:val="009510CE"/>
    <w:rsid w:val="00951258"/>
    <w:rsid w:val="00951678"/>
    <w:rsid w:val="00951979"/>
    <w:rsid w:val="009519DE"/>
    <w:rsid w:val="00951A10"/>
    <w:rsid w:val="00951D1E"/>
    <w:rsid w:val="00952D31"/>
    <w:rsid w:val="00952DEF"/>
    <w:rsid w:val="00952FAC"/>
    <w:rsid w:val="00953066"/>
    <w:rsid w:val="00953426"/>
    <w:rsid w:val="0095444A"/>
    <w:rsid w:val="00954E6F"/>
    <w:rsid w:val="009554CE"/>
    <w:rsid w:val="0095597E"/>
    <w:rsid w:val="00955EA8"/>
    <w:rsid w:val="00956522"/>
    <w:rsid w:val="0095677E"/>
    <w:rsid w:val="009567E9"/>
    <w:rsid w:val="00956AC6"/>
    <w:rsid w:val="00956D12"/>
    <w:rsid w:val="009578B2"/>
    <w:rsid w:val="00957A46"/>
    <w:rsid w:val="00960437"/>
    <w:rsid w:val="00960F44"/>
    <w:rsid w:val="00961A11"/>
    <w:rsid w:val="00961C46"/>
    <w:rsid w:val="00961D2B"/>
    <w:rsid w:val="00961F68"/>
    <w:rsid w:val="00962381"/>
    <w:rsid w:val="009625B7"/>
    <w:rsid w:val="009629A6"/>
    <w:rsid w:val="00962B22"/>
    <w:rsid w:val="00962EFF"/>
    <w:rsid w:val="00963747"/>
    <w:rsid w:val="0096397E"/>
    <w:rsid w:val="00963A7F"/>
    <w:rsid w:val="00963FFC"/>
    <w:rsid w:val="0096408E"/>
    <w:rsid w:val="0096421E"/>
    <w:rsid w:val="00964646"/>
    <w:rsid w:val="00964738"/>
    <w:rsid w:val="009647E1"/>
    <w:rsid w:val="0096518D"/>
    <w:rsid w:val="00965899"/>
    <w:rsid w:val="00965F3B"/>
    <w:rsid w:val="00965F71"/>
    <w:rsid w:val="009662DA"/>
    <w:rsid w:val="0096649A"/>
    <w:rsid w:val="00966715"/>
    <w:rsid w:val="00966C2C"/>
    <w:rsid w:val="00966D7A"/>
    <w:rsid w:val="00967006"/>
    <w:rsid w:val="00967294"/>
    <w:rsid w:val="00967F03"/>
    <w:rsid w:val="00970126"/>
    <w:rsid w:val="009715EB"/>
    <w:rsid w:val="009718FB"/>
    <w:rsid w:val="0097259E"/>
    <w:rsid w:val="0097279E"/>
    <w:rsid w:val="00972812"/>
    <w:rsid w:val="00972DEF"/>
    <w:rsid w:val="00973197"/>
    <w:rsid w:val="009738FA"/>
    <w:rsid w:val="00973C28"/>
    <w:rsid w:val="0097467B"/>
    <w:rsid w:val="0097495B"/>
    <w:rsid w:val="00974A93"/>
    <w:rsid w:val="009755E4"/>
    <w:rsid w:val="00975E76"/>
    <w:rsid w:val="00975FBD"/>
    <w:rsid w:val="0097600F"/>
    <w:rsid w:val="00976036"/>
    <w:rsid w:val="009772EE"/>
    <w:rsid w:val="0097755C"/>
    <w:rsid w:val="00977860"/>
    <w:rsid w:val="0097789A"/>
    <w:rsid w:val="009779EE"/>
    <w:rsid w:val="00977DAE"/>
    <w:rsid w:val="00977DF4"/>
    <w:rsid w:val="00980408"/>
    <w:rsid w:val="00981A6B"/>
    <w:rsid w:val="009820AE"/>
    <w:rsid w:val="009825FA"/>
    <w:rsid w:val="00982724"/>
    <w:rsid w:val="00982C0D"/>
    <w:rsid w:val="00983878"/>
    <w:rsid w:val="00983A45"/>
    <w:rsid w:val="00983B54"/>
    <w:rsid w:val="00983D01"/>
    <w:rsid w:val="0098427A"/>
    <w:rsid w:val="00984449"/>
    <w:rsid w:val="00984B24"/>
    <w:rsid w:val="00985BC3"/>
    <w:rsid w:val="00985D64"/>
    <w:rsid w:val="00985F3D"/>
    <w:rsid w:val="00986387"/>
    <w:rsid w:val="00986B5B"/>
    <w:rsid w:val="009879C6"/>
    <w:rsid w:val="00987A5F"/>
    <w:rsid w:val="00987ADD"/>
    <w:rsid w:val="0099039F"/>
    <w:rsid w:val="009903C8"/>
    <w:rsid w:val="00990555"/>
    <w:rsid w:val="009917B5"/>
    <w:rsid w:val="009918CE"/>
    <w:rsid w:val="009919C1"/>
    <w:rsid w:val="00992536"/>
    <w:rsid w:val="00992564"/>
    <w:rsid w:val="009925DE"/>
    <w:rsid w:val="00992C0D"/>
    <w:rsid w:val="009932B6"/>
    <w:rsid w:val="00993ED3"/>
    <w:rsid w:val="0099411B"/>
    <w:rsid w:val="009941CE"/>
    <w:rsid w:val="00994511"/>
    <w:rsid w:val="00995400"/>
    <w:rsid w:val="00995514"/>
    <w:rsid w:val="009959FF"/>
    <w:rsid w:val="00995B00"/>
    <w:rsid w:val="00995CFB"/>
    <w:rsid w:val="0099611E"/>
    <w:rsid w:val="009965A7"/>
    <w:rsid w:val="00997870"/>
    <w:rsid w:val="009A004D"/>
    <w:rsid w:val="009A01B6"/>
    <w:rsid w:val="009A024C"/>
    <w:rsid w:val="009A0E52"/>
    <w:rsid w:val="009A136A"/>
    <w:rsid w:val="009A1AEE"/>
    <w:rsid w:val="009A1BBE"/>
    <w:rsid w:val="009A21A8"/>
    <w:rsid w:val="009A221F"/>
    <w:rsid w:val="009A22D6"/>
    <w:rsid w:val="009A26A5"/>
    <w:rsid w:val="009A2B4D"/>
    <w:rsid w:val="009A2E60"/>
    <w:rsid w:val="009A2F46"/>
    <w:rsid w:val="009A306A"/>
    <w:rsid w:val="009A31F1"/>
    <w:rsid w:val="009A3613"/>
    <w:rsid w:val="009A3955"/>
    <w:rsid w:val="009A3BAB"/>
    <w:rsid w:val="009A3C74"/>
    <w:rsid w:val="009A3D17"/>
    <w:rsid w:val="009A4625"/>
    <w:rsid w:val="009A4E62"/>
    <w:rsid w:val="009A5065"/>
    <w:rsid w:val="009A5CFC"/>
    <w:rsid w:val="009A5E29"/>
    <w:rsid w:val="009A5E7D"/>
    <w:rsid w:val="009A60C1"/>
    <w:rsid w:val="009A60CB"/>
    <w:rsid w:val="009A63AB"/>
    <w:rsid w:val="009A6B2D"/>
    <w:rsid w:val="009A6CD8"/>
    <w:rsid w:val="009A70EA"/>
    <w:rsid w:val="009A7200"/>
    <w:rsid w:val="009A77DC"/>
    <w:rsid w:val="009B01F4"/>
    <w:rsid w:val="009B02E5"/>
    <w:rsid w:val="009B0551"/>
    <w:rsid w:val="009B0A35"/>
    <w:rsid w:val="009B0C91"/>
    <w:rsid w:val="009B0DB6"/>
    <w:rsid w:val="009B14A1"/>
    <w:rsid w:val="009B1540"/>
    <w:rsid w:val="009B16B1"/>
    <w:rsid w:val="009B1B2E"/>
    <w:rsid w:val="009B1BD5"/>
    <w:rsid w:val="009B21A3"/>
    <w:rsid w:val="009B2A02"/>
    <w:rsid w:val="009B2B85"/>
    <w:rsid w:val="009B2C0A"/>
    <w:rsid w:val="009B2FEB"/>
    <w:rsid w:val="009B3650"/>
    <w:rsid w:val="009B390E"/>
    <w:rsid w:val="009B4211"/>
    <w:rsid w:val="009B4B13"/>
    <w:rsid w:val="009B5A83"/>
    <w:rsid w:val="009B5DBB"/>
    <w:rsid w:val="009B5F78"/>
    <w:rsid w:val="009B6015"/>
    <w:rsid w:val="009B603F"/>
    <w:rsid w:val="009B6B38"/>
    <w:rsid w:val="009B7AEA"/>
    <w:rsid w:val="009C06DF"/>
    <w:rsid w:val="009C0A31"/>
    <w:rsid w:val="009C0A4A"/>
    <w:rsid w:val="009C1DEE"/>
    <w:rsid w:val="009C212D"/>
    <w:rsid w:val="009C2699"/>
    <w:rsid w:val="009C2788"/>
    <w:rsid w:val="009C4098"/>
    <w:rsid w:val="009C430E"/>
    <w:rsid w:val="009C4460"/>
    <w:rsid w:val="009C481A"/>
    <w:rsid w:val="009C4897"/>
    <w:rsid w:val="009C5529"/>
    <w:rsid w:val="009C558C"/>
    <w:rsid w:val="009C5AC9"/>
    <w:rsid w:val="009C63E3"/>
    <w:rsid w:val="009C6B60"/>
    <w:rsid w:val="009C6D93"/>
    <w:rsid w:val="009C6F0F"/>
    <w:rsid w:val="009C6F98"/>
    <w:rsid w:val="009C7901"/>
    <w:rsid w:val="009C79C6"/>
    <w:rsid w:val="009C7E98"/>
    <w:rsid w:val="009D01E2"/>
    <w:rsid w:val="009D08DA"/>
    <w:rsid w:val="009D0CDC"/>
    <w:rsid w:val="009D0FCA"/>
    <w:rsid w:val="009D10F2"/>
    <w:rsid w:val="009D11B9"/>
    <w:rsid w:val="009D11FD"/>
    <w:rsid w:val="009D16AC"/>
    <w:rsid w:val="009D2263"/>
    <w:rsid w:val="009D2459"/>
    <w:rsid w:val="009D34F2"/>
    <w:rsid w:val="009D3E1A"/>
    <w:rsid w:val="009D42AC"/>
    <w:rsid w:val="009D4414"/>
    <w:rsid w:val="009D4E83"/>
    <w:rsid w:val="009D4F58"/>
    <w:rsid w:val="009D518F"/>
    <w:rsid w:val="009D547E"/>
    <w:rsid w:val="009D552A"/>
    <w:rsid w:val="009D6A90"/>
    <w:rsid w:val="009D6F5B"/>
    <w:rsid w:val="009D6FEB"/>
    <w:rsid w:val="009D783E"/>
    <w:rsid w:val="009D7DF7"/>
    <w:rsid w:val="009D7F48"/>
    <w:rsid w:val="009E1290"/>
    <w:rsid w:val="009E1318"/>
    <w:rsid w:val="009E14B6"/>
    <w:rsid w:val="009E166D"/>
    <w:rsid w:val="009E185D"/>
    <w:rsid w:val="009E18F2"/>
    <w:rsid w:val="009E20BC"/>
    <w:rsid w:val="009E2752"/>
    <w:rsid w:val="009E3207"/>
    <w:rsid w:val="009E3CA2"/>
    <w:rsid w:val="009E3E34"/>
    <w:rsid w:val="009E40BF"/>
    <w:rsid w:val="009E4879"/>
    <w:rsid w:val="009E4970"/>
    <w:rsid w:val="009E4AED"/>
    <w:rsid w:val="009E585F"/>
    <w:rsid w:val="009E5EB7"/>
    <w:rsid w:val="009E6304"/>
    <w:rsid w:val="009E63C4"/>
    <w:rsid w:val="009E695D"/>
    <w:rsid w:val="009E6AA0"/>
    <w:rsid w:val="009E6CE4"/>
    <w:rsid w:val="009E6CF2"/>
    <w:rsid w:val="009E7145"/>
    <w:rsid w:val="009E732A"/>
    <w:rsid w:val="009E7728"/>
    <w:rsid w:val="009E78F2"/>
    <w:rsid w:val="009E79AE"/>
    <w:rsid w:val="009E7BC0"/>
    <w:rsid w:val="009E7EBB"/>
    <w:rsid w:val="009F06E8"/>
    <w:rsid w:val="009F0AF0"/>
    <w:rsid w:val="009F0BEE"/>
    <w:rsid w:val="009F104F"/>
    <w:rsid w:val="009F1589"/>
    <w:rsid w:val="009F15F6"/>
    <w:rsid w:val="009F1A58"/>
    <w:rsid w:val="009F2696"/>
    <w:rsid w:val="009F2760"/>
    <w:rsid w:val="009F28D5"/>
    <w:rsid w:val="009F2C50"/>
    <w:rsid w:val="009F2F39"/>
    <w:rsid w:val="009F33B8"/>
    <w:rsid w:val="009F3978"/>
    <w:rsid w:val="009F3D15"/>
    <w:rsid w:val="009F3D63"/>
    <w:rsid w:val="009F3F67"/>
    <w:rsid w:val="009F42CC"/>
    <w:rsid w:val="009F44DD"/>
    <w:rsid w:val="009F45EE"/>
    <w:rsid w:val="009F4612"/>
    <w:rsid w:val="009F483E"/>
    <w:rsid w:val="009F4842"/>
    <w:rsid w:val="009F4C16"/>
    <w:rsid w:val="009F4E0F"/>
    <w:rsid w:val="009F54CA"/>
    <w:rsid w:val="009F5744"/>
    <w:rsid w:val="009F582F"/>
    <w:rsid w:val="009F59CC"/>
    <w:rsid w:val="009F5D5F"/>
    <w:rsid w:val="009F5E6E"/>
    <w:rsid w:val="009F6046"/>
    <w:rsid w:val="009F6182"/>
    <w:rsid w:val="009F63CB"/>
    <w:rsid w:val="009F6880"/>
    <w:rsid w:val="009F6A10"/>
    <w:rsid w:val="009F7A05"/>
    <w:rsid w:val="009F7BA8"/>
    <w:rsid w:val="009F7FFE"/>
    <w:rsid w:val="00A002BA"/>
    <w:rsid w:val="00A00557"/>
    <w:rsid w:val="00A009C3"/>
    <w:rsid w:val="00A00CF8"/>
    <w:rsid w:val="00A012EE"/>
    <w:rsid w:val="00A01561"/>
    <w:rsid w:val="00A017A3"/>
    <w:rsid w:val="00A01A37"/>
    <w:rsid w:val="00A021EE"/>
    <w:rsid w:val="00A02833"/>
    <w:rsid w:val="00A03068"/>
    <w:rsid w:val="00A03794"/>
    <w:rsid w:val="00A0424B"/>
    <w:rsid w:val="00A04335"/>
    <w:rsid w:val="00A0444F"/>
    <w:rsid w:val="00A04C40"/>
    <w:rsid w:val="00A04F82"/>
    <w:rsid w:val="00A05A35"/>
    <w:rsid w:val="00A05B14"/>
    <w:rsid w:val="00A05D1F"/>
    <w:rsid w:val="00A06260"/>
    <w:rsid w:val="00A06277"/>
    <w:rsid w:val="00A06E2B"/>
    <w:rsid w:val="00A0743E"/>
    <w:rsid w:val="00A0760D"/>
    <w:rsid w:val="00A07767"/>
    <w:rsid w:val="00A07C90"/>
    <w:rsid w:val="00A07F3D"/>
    <w:rsid w:val="00A100C8"/>
    <w:rsid w:val="00A100FE"/>
    <w:rsid w:val="00A10183"/>
    <w:rsid w:val="00A10412"/>
    <w:rsid w:val="00A11614"/>
    <w:rsid w:val="00A12300"/>
    <w:rsid w:val="00A12745"/>
    <w:rsid w:val="00A12D1C"/>
    <w:rsid w:val="00A12E50"/>
    <w:rsid w:val="00A13258"/>
    <w:rsid w:val="00A13864"/>
    <w:rsid w:val="00A139B2"/>
    <w:rsid w:val="00A13EBC"/>
    <w:rsid w:val="00A1495F"/>
    <w:rsid w:val="00A15353"/>
    <w:rsid w:val="00A155F3"/>
    <w:rsid w:val="00A16016"/>
    <w:rsid w:val="00A16142"/>
    <w:rsid w:val="00A16EC4"/>
    <w:rsid w:val="00A170AD"/>
    <w:rsid w:val="00A171FB"/>
    <w:rsid w:val="00A17A3E"/>
    <w:rsid w:val="00A17D25"/>
    <w:rsid w:val="00A17DB7"/>
    <w:rsid w:val="00A201A6"/>
    <w:rsid w:val="00A2059D"/>
    <w:rsid w:val="00A205B7"/>
    <w:rsid w:val="00A2075E"/>
    <w:rsid w:val="00A2146E"/>
    <w:rsid w:val="00A2184E"/>
    <w:rsid w:val="00A224FD"/>
    <w:rsid w:val="00A22C88"/>
    <w:rsid w:val="00A22EB4"/>
    <w:rsid w:val="00A2315E"/>
    <w:rsid w:val="00A23327"/>
    <w:rsid w:val="00A23854"/>
    <w:rsid w:val="00A23E13"/>
    <w:rsid w:val="00A244CD"/>
    <w:rsid w:val="00A246DE"/>
    <w:rsid w:val="00A2497A"/>
    <w:rsid w:val="00A24DD2"/>
    <w:rsid w:val="00A24F7B"/>
    <w:rsid w:val="00A2504C"/>
    <w:rsid w:val="00A2526D"/>
    <w:rsid w:val="00A256AD"/>
    <w:rsid w:val="00A25ABF"/>
    <w:rsid w:val="00A25B5C"/>
    <w:rsid w:val="00A25F52"/>
    <w:rsid w:val="00A266D7"/>
    <w:rsid w:val="00A26AB8"/>
    <w:rsid w:val="00A27677"/>
    <w:rsid w:val="00A27693"/>
    <w:rsid w:val="00A3021B"/>
    <w:rsid w:val="00A30825"/>
    <w:rsid w:val="00A309B1"/>
    <w:rsid w:val="00A30C20"/>
    <w:rsid w:val="00A30D4E"/>
    <w:rsid w:val="00A31292"/>
    <w:rsid w:val="00A31906"/>
    <w:rsid w:val="00A3197E"/>
    <w:rsid w:val="00A31AAB"/>
    <w:rsid w:val="00A32075"/>
    <w:rsid w:val="00A32362"/>
    <w:rsid w:val="00A32DD5"/>
    <w:rsid w:val="00A3307E"/>
    <w:rsid w:val="00A330F0"/>
    <w:rsid w:val="00A33C64"/>
    <w:rsid w:val="00A33EDB"/>
    <w:rsid w:val="00A3424F"/>
    <w:rsid w:val="00A34E9E"/>
    <w:rsid w:val="00A34F30"/>
    <w:rsid w:val="00A35360"/>
    <w:rsid w:val="00A35C9C"/>
    <w:rsid w:val="00A35D61"/>
    <w:rsid w:val="00A35DBE"/>
    <w:rsid w:val="00A36720"/>
    <w:rsid w:val="00A367CD"/>
    <w:rsid w:val="00A36AFF"/>
    <w:rsid w:val="00A36D30"/>
    <w:rsid w:val="00A37A70"/>
    <w:rsid w:val="00A37C44"/>
    <w:rsid w:val="00A37DC2"/>
    <w:rsid w:val="00A37F53"/>
    <w:rsid w:val="00A40AF0"/>
    <w:rsid w:val="00A40DED"/>
    <w:rsid w:val="00A40F94"/>
    <w:rsid w:val="00A4117B"/>
    <w:rsid w:val="00A41B06"/>
    <w:rsid w:val="00A41E29"/>
    <w:rsid w:val="00A42092"/>
    <w:rsid w:val="00A42183"/>
    <w:rsid w:val="00A42433"/>
    <w:rsid w:val="00A42632"/>
    <w:rsid w:val="00A42878"/>
    <w:rsid w:val="00A429C2"/>
    <w:rsid w:val="00A444F1"/>
    <w:rsid w:val="00A44D50"/>
    <w:rsid w:val="00A44EB8"/>
    <w:rsid w:val="00A45033"/>
    <w:rsid w:val="00A45056"/>
    <w:rsid w:val="00A456C9"/>
    <w:rsid w:val="00A457CA"/>
    <w:rsid w:val="00A45833"/>
    <w:rsid w:val="00A45C65"/>
    <w:rsid w:val="00A461EC"/>
    <w:rsid w:val="00A46400"/>
    <w:rsid w:val="00A46B53"/>
    <w:rsid w:val="00A46BD3"/>
    <w:rsid w:val="00A46F6B"/>
    <w:rsid w:val="00A472AB"/>
    <w:rsid w:val="00A47613"/>
    <w:rsid w:val="00A515B6"/>
    <w:rsid w:val="00A517E6"/>
    <w:rsid w:val="00A51CB4"/>
    <w:rsid w:val="00A5247F"/>
    <w:rsid w:val="00A52623"/>
    <w:rsid w:val="00A534A4"/>
    <w:rsid w:val="00A542AA"/>
    <w:rsid w:val="00A544D5"/>
    <w:rsid w:val="00A549A4"/>
    <w:rsid w:val="00A550BB"/>
    <w:rsid w:val="00A5546A"/>
    <w:rsid w:val="00A557E9"/>
    <w:rsid w:val="00A55F2D"/>
    <w:rsid w:val="00A56D7C"/>
    <w:rsid w:val="00A57601"/>
    <w:rsid w:val="00A57C18"/>
    <w:rsid w:val="00A60057"/>
    <w:rsid w:val="00A600CB"/>
    <w:rsid w:val="00A600DE"/>
    <w:rsid w:val="00A601B1"/>
    <w:rsid w:val="00A601CA"/>
    <w:rsid w:val="00A6033E"/>
    <w:rsid w:val="00A604AD"/>
    <w:rsid w:val="00A605C2"/>
    <w:rsid w:val="00A60D4F"/>
    <w:rsid w:val="00A60F12"/>
    <w:rsid w:val="00A614D7"/>
    <w:rsid w:val="00A61887"/>
    <w:rsid w:val="00A6196A"/>
    <w:rsid w:val="00A61A2C"/>
    <w:rsid w:val="00A61DF4"/>
    <w:rsid w:val="00A620EF"/>
    <w:rsid w:val="00A62120"/>
    <w:rsid w:val="00A622DB"/>
    <w:rsid w:val="00A62EB9"/>
    <w:rsid w:val="00A63AA8"/>
    <w:rsid w:val="00A63C9B"/>
    <w:rsid w:val="00A63E37"/>
    <w:rsid w:val="00A63F08"/>
    <w:rsid w:val="00A64BF3"/>
    <w:rsid w:val="00A64C1E"/>
    <w:rsid w:val="00A656ED"/>
    <w:rsid w:val="00A66097"/>
    <w:rsid w:val="00A6631C"/>
    <w:rsid w:val="00A669E2"/>
    <w:rsid w:val="00A6704E"/>
    <w:rsid w:val="00A67051"/>
    <w:rsid w:val="00A671C8"/>
    <w:rsid w:val="00A674D5"/>
    <w:rsid w:val="00A67ED1"/>
    <w:rsid w:val="00A67F8D"/>
    <w:rsid w:val="00A70CE7"/>
    <w:rsid w:val="00A71B00"/>
    <w:rsid w:val="00A72103"/>
    <w:rsid w:val="00A721E7"/>
    <w:rsid w:val="00A72321"/>
    <w:rsid w:val="00A724E9"/>
    <w:rsid w:val="00A725C6"/>
    <w:rsid w:val="00A727BE"/>
    <w:rsid w:val="00A72DA5"/>
    <w:rsid w:val="00A73789"/>
    <w:rsid w:val="00A73ADB"/>
    <w:rsid w:val="00A73F11"/>
    <w:rsid w:val="00A74209"/>
    <w:rsid w:val="00A74750"/>
    <w:rsid w:val="00A747B3"/>
    <w:rsid w:val="00A748BB"/>
    <w:rsid w:val="00A74AE7"/>
    <w:rsid w:val="00A74CBD"/>
    <w:rsid w:val="00A752AC"/>
    <w:rsid w:val="00A7539D"/>
    <w:rsid w:val="00A75E44"/>
    <w:rsid w:val="00A75E95"/>
    <w:rsid w:val="00A75F43"/>
    <w:rsid w:val="00A76BBD"/>
    <w:rsid w:val="00A774A5"/>
    <w:rsid w:val="00A8036A"/>
    <w:rsid w:val="00A80F1F"/>
    <w:rsid w:val="00A8191F"/>
    <w:rsid w:val="00A81D35"/>
    <w:rsid w:val="00A821CD"/>
    <w:rsid w:val="00A823B2"/>
    <w:rsid w:val="00A82966"/>
    <w:rsid w:val="00A82F1B"/>
    <w:rsid w:val="00A830E7"/>
    <w:rsid w:val="00A83D23"/>
    <w:rsid w:val="00A84131"/>
    <w:rsid w:val="00A841B4"/>
    <w:rsid w:val="00A841E8"/>
    <w:rsid w:val="00A84BAB"/>
    <w:rsid w:val="00A84FF5"/>
    <w:rsid w:val="00A85AE6"/>
    <w:rsid w:val="00A85EA2"/>
    <w:rsid w:val="00A860E8"/>
    <w:rsid w:val="00A86268"/>
    <w:rsid w:val="00A86727"/>
    <w:rsid w:val="00A8723C"/>
    <w:rsid w:val="00A876F6"/>
    <w:rsid w:val="00A87849"/>
    <w:rsid w:val="00A87AB9"/>
    <w:rsid w:val="00A90082"/>
    <w:rsid w:val="00A901A7"/>
    <w:rsid w:val="00A90284"/>
    <w:rsid w:val="00A9048F"/>
    <w:rsid w:val="00A90BFC"/>
    <w:rsid w:val="00A90D5E"/>
    <w:rsid w:val="00A91606"/>
    <w:rsid w:val="00A91708"/>
    <w:rsid w:val="00A91817"/>
    <w:rsid w:val="00A91848"/>
    <w:rsid w:val="00A91A69"/>
    <w:rsid w:val="00A91C3F"/>
    <w:rsid w:val="00A922CE"/>
    <w:rsid w:val="00A935C6"/>
    <w:rsid w:val="00A93869"/>
    <w:rsid w:val="00A93949"/>
    <w:rsid w:val="00A941C4"/>
    <w:rsid w:val="00A945AA"/>
    <w:rsid w:val="00A95035"/>
    <w:rsid w:val="00A950F6"/>
    <w:rsid w:val="00A952DF"/>
    <w:rsid w:val="00A95738"/>
    <w:rsid w:val="00A95B2C"/>
    <w:rsid w:val="00A95EA6"/>
    <w:rsid w:val="00A96157"/>
    <w:rsid w:val="00A9687E"/>
    <w:rsid w:val="00A96CD5"/>
    <w:rsid w:val="00AA05AE"/>
    <w:rsid w:val="00AA0745"/>
    <w:rsid w:val="00AA0AA4"/>
    <w:rsid w:val="00AA0AC8"/>
    <w:rsid w:val="00AA2428"/>
    <w:rsid w:val="00AA2600"/>
    <w:rsid w:val="00AA29AA"/>
    <w:rsid w:val="00AA2A0D"/>
    <w:rsid w:val="00AA2A55"/>
    <w:rsid w:val="00AA2EAD"/>
    <w:rsid w:val="00AA37E1"/>
    <w:rsid w:val="00AA3A92"/>
    <w:rsid w:val="00AA3DE0"/>
    <w:rsid w:val="00AA4186"/>
    <w:rsid w:val="00AA4284"/>
    <w:rsid w:val="00AA4316"/>
    <w:rsid w:val="00AA4BA4"/>
    <w:rsid w:val="00AA4D7F"/>
    <w:rsid w:val="00AA5108"/>
    <w:rsid w:val="00AA5354"/>
    <w:rsid w:val="00AA5934"/>
    <w:rsid w:val="00AA5E67"/>
    <w:rsid w:val="00AA629C"/>
    <w:rsid w:val="00AA7B6B"/>
    <w:rsid w:val="00AA7D83"/>
    <w:rsid w:val="00AB0996"/>
    <w:rsid w:val="00AB0C79"/>
    <w:rsid w:val="00AB116C"/>
    <w:rsid w:val="00AB1736"/>
    <w:rsid w:val="00AB219A"/>
    <w:rsid w:val="00AB246C"/>
    <w:rsid w:val="00AB2815"/>
    <w:rsid w:val="00AB33E6"/>
    <w:rsid w:val="00AB3944"/>
    <w:rsid w:val="00AB395E"/>
    <w:rsid w:val="00AB3A3A"/>
    <w:rsid w:val="00AB3B37"/>
    <w:rsid w:val="00AB3C4A"/>
    <w:rsid w:val="00AB452A"/>
    <w:rsid w:val="00AB46C2"/>
    <w:rsid w:val="00AB4909"/>
    <w:rsid w:val="00AB4EE4"/>
    <w:rsid w:val="00AB5104"/>
    <w:rsid w:val="00AB517F"/>
    <w:rsid w:val="00AB51C0"/>
    <w:rsid w:val="00AB5251"/>
    <w:rsid w:val="00AB5E09"/>
    <w:rsid w:val="00AB6D85"/>
    <w:rsid w:val="00AB7AD5"/>
    <w:rsid w:val="00AB7AEF"/>
    <w:rsid w:val="00AB7B97"/>
    <w:rsid w:val="00AC03D6"/>
    <w:rsid w:val="00AC08A8"/>
    <w:rsid w:val="00AC0B57"/>
    <w:rsid w:val="00AC1683"/>
    <w:rsid w:val="00AC1718"/>
    <w:rsid w:val="00AC2308"/>
    <w:rsid w:val="00AC251C"/>
    <w:rsid w:val="00AC2B18"/>
    <w:rsid w:val="00AC2BE7"/>
    <w:rsid w:val="00AC2F9A"/>
    <w:rsid w:val="00AC34D1"/>
    <w:rsid w:val="00AC3735"/>
    <w:rsid w:val="00AC3E35"/>
    <w:rsid w:val="00AC445D"/>
    <w:rsid w:val="00AC4E32"/>
    <w:rsid w:val="00AC51B3"/>
    <w:rsid w:val="00AC6315"/>
    <w:rsid w:val="00AC6871"/>
    <w:rsid w:val="00AC6FE2"/>
    <w:rsid w:val="00AC711C"/>
    <w:rsid w:val="00AC7A59"/>
    <w:rsid w:val="00AD05DA"/>
    <w:rsid w:val="00AD09CA"/>
    <w:rsid w:val="00AD0D3D"/>
    <w:rsid w:val="00AD13DA"/>
    <w:rsid w:val="00AD1CF5"/>
    <w:rsid w:val="00AD1F1B"/>
    <w:rsid w:val="00AD2033"/>
    <w:rsid w:val="00AD2386"/>
    <w:rsid w:val="00AD2AF1"/>
    <w:rsid w:val="00AD2C49"/>
    <w:rsid w:val="00AD2DB2"/>
    <w:rsid w:val="00AD31C7"/>
    <w:rsid w:val="00AD3359"/>
    <w:rsid w:val="00AD33C8"/>
    <w:rsid w:val="00AD415C"/>
    <w:rsid w:val="00AD47FF"/>
    <w:rsid w:val="00AD5137"/>
    <w:rsid w:val="00AD5308"/>
    <w:rsid w:val="00AD55C7"/>
    <w:rsid w:val="00AD5E8E"/>
    <w:rsid w:val="00AD66D2"/>
    <w:rsid w:val="00AD6E0F"/>
    <w:rsid w:val="00AD7031"/>
    <w:rsid w:val="00AE087A"/>
    <w:rsid w:val="00AE0A40"/>
    <w:rsid w:val="00AE0AC5"/>
    <w:rsid w:val="00AE1983"/>
    <w:rsid w:val="00AE1AB5"/>
    <w:rsid w:val="00AE203C"/>
    <w:rsid w:val="00AE20E9"/>
    <w:rsid w:val="00AE2397"/>
    <w:rsid w:val="00AE2F95"/>
    <w:rsid w:val="00AE379E"/>
    <w:rsid w:val="00AE4CCF"/>
    <w:rsid w:val="00AE5AB3"/>
    <w:rsid w:val="00AE5FF4"/>
    <w:rsid w:val="00AE724F"/>
    <w:rsid w:val="00AE73B9"/>
    <w:rsid w:val="00AE7845"/>
    <w:rsid w:val="00AE7BF3"/>
    <w:rsid w:val="00AF1192"/>
    <w:rsid w:val="00AF12D9"/>
    <w:rsid w:val="00AF1A82"/>
    <w:rsid w:val="00AF2D68"/>
    <w:rsid w:val="00AF2D7A"/>
    <w:rsid w:val="00AF30C0"/>
    <w:rsid w:val="00AF31B8"/>
    <w:rsid w:val="00AF44CF"/>
    <w:rsid w:val="00AF4685"/>
    <w:rsid w:val="00AF46F9"/>
    <w:rsid w:val="00AF4B54"/>
    <w:rsid w:val="00AF4E68"/>
    <w:rsid w:val="00AF4E76"/>
    <w:rsid w:val="00AF5021"/>
    <w:rsid w:val="00AF5371"/>
    <w:rsid w:val="00AF5E1B"/>
    <w:rsid w:val="00AF698B"/>
    <w:rsid w:val="00AF6BC0"/>
    <w:rsid w:val="00AF76E4"/>
    <w:rsid w:val="00AF7749"/>
    <w:rsid w:val="00AF7C15"/>
    <w:rsid w:val="00B002B3"/>
    <w:rsid w:val="00B007FB"/>
    <w:rsid w:val="00B00896"/>
    <w:rsid w:val="00B01250"/>
    <w:rsid w:val="00B014EA"/>
    <w:rsid w:val="00B01641"/>
    <w:rsid w:val="00B016B1"/>
    <w:rsid w:val="00B0188B"/>
    <w:rsid w:val="00B01941"/>
    <w:rsid w:val="00B01EAE"/>
    <w:rsid w:val="00B01FD7"/>
    <w:rsid w:val="00B023CE"/>
    <w:rsid w:val="00B02585"/>
    <w:rsid w:val="00B02698"/>
    <w:rsid w:val="00B032DA"/>
    <w:rsid w:val="00B0339E"/>
    <w:rsid w:val="00B038A5"/>
    <w:rsid w:val="00B044C1"/>
    <w:rsid w:val="00B04725"/>
    <w:rsid w:val="00B04A64"/>
    <w:rsid w:val="00B04E44"/>
    <w:rsid w:val="00B054EB"/>
    <w:rsid w:val="00B059EA"/>
    <w:rsid w:val="00B05E73"/>
    <w:rsid w:val="00B0624A"/>
    <w:rsid w:val="00B06B5E"/>
    <w:rsid w:val="00B06D64"/>
    <w:rsid w:val="00B075E9"/>
    <w:rsid w:val="00B07CAD"/>
    <w:rsid w:val="00B07E47"/>
    <w:rsid w:val="00B10112"/>
    <w:rsid w:val="00B101C5"/>
    <w:rsid w:val="00B105A8"/>
    <w:rsid w:val="00B1078B"/>
    <w:rsid w:val="00B10AE7"/>
    <w:rsid w:val="00B10B0C"/>
    <w:rsid w:val="00B10B8C"/>
    <w:rsid w:val="00B1177D"/>
    <w:rsid w:val="00B118E7"/>
    <w:rsid w:val="00B11968"/>
    <w:rsid w:val="00B11CB7"/>
    <w:rsid w:val="00B11FC8"/>
    <w:rsid w:val="00B120F1"/>
    <w:rsid w:val="00B1243F"/>
    <w:rsid w:val="00B12ABD"/>
    <w:rsid w:val="00B12BEB"/>
    <w:rsid w:val="00B13295"/>
    <w:rsid w:val="00B148D2"/>
    <w:rsid w:val="00B148ED"/>
    <w:rsid w:val="00B14E74"/>
    <w:rsid w:val="00B15E24"/>
    <w:rsid w:val="00B162DC"/>
    <w:rsid w:val="00B16532"/>
    <w:rsid w:val="00B1669F"/>
    <w:rsid w:val="00B16AF0"/>
    <w:rsid w:val="00B17160"/>
    <w:rsid w:val="00B173D0"/>
    <w:rsid w:val="00B17C82"/>
    <w:rsid w:val="00B17E93"/>
    <w:rsid w:val="00B20108"/>
    <w:rsid w:val="00B2038F"/>
    <w:rsid w:val="00B205F0"/>
    <w:rsid w:val="00B20C70"/>
    <w:rsid w:val="00B20FEA"/>
    <w:rsid w:val="00B21BF4"/>
    <w:rsid w:val="00B21E5A"/>
    <w:rsid w:val="00B22353"/>
    <w:rsid w:val="00B2292D"/>
    <w:rsid w:val="00B22A20"/>
    <w:rsid w:val="00B23299"/>
    <w:rsid w:val="00B23574"/>
    <w:rsid w:val="00B2385E"/>
    <w:rsid w:val="00B23870"/>
    <w:rsid w:val="00B23A4A"/>
    <w:rsid w:val="00B23B01"/>
    <w:rsid w:val="00B23E23"/>
    <w:rsid w:val="00B23FB1"/>
    <w:rsid w:val="00B243A7"/>
    <w:rsid w:val="00B244B3"/>
    <w:rsid w:val="00B25038"/>
    <w:rsid w:val="00B2570C"/>
    <w:rsid w:val="00B25860"/>
    <w:rsid w:val="00B25DB0"/>
    <w:rsid w:val="00B26037"/>
    <w:rsid w:val="00B265CD"/>
    <w:rsid w:val="00B2672F"/>
    <w:rsid w:val="00B268A7"/>
    <w:rsid w:val="00B26943"/>
    <w:rsid w:val="00B2713A"/>
    <w:rsid w:val="00B272A0"/>
    <w:rsid w:val="00B274D9"/>
    <w:rsid w:val="00B2781B"/>
    <w:rsid w:val="00B27CE1"/>
    <w:rsid w:val="00B300E1"/>
    <w:rsid w:val="00B301B4"/>
    <w:rsid w:val="00B303A0"/>
    <w:rsid w:val="00B30412"/>
    <w:rsid w:val="00B317E6"/>
    <w:rsid w:val="00B31916"/>
    <w:rsid w:val="00B31A0A"/>
    <w:rsid w:val="00B3205E"/>
    <w:rsid w:val="00B3223B"/>
    <w:rsid w:val="00B3280C"/>
    <w:rsid w:val="00B32C86"/>
    <w:rsid w:val="00B32E11"/>
    <w:rsid w:val="00B330FB"/>
    <w:rsid w:val="00B3312F"/>
    <w:rsid w:val="00B33156"/>
    <w:rsid w:val="00B33678"/>
    <w:rsid w:val="00B33745"/>
    <w:rsid w:val="00B338B7"/>
    <w:rsid w:val="00B33A3F"/>
    <w:rsid w:val="00B33C88"/>
    <w:rsid w:val="00B33CCD"/>
    <w:rsid w:val="00B35150"/>
    <w:rsid w:val="00B35442"/>
    <w:rsid w:val="00B3607C"/>
    <w:rsid w:val="00B36941"/>
    <w:rsid w:val="00B36E26"/>
    <w:rsid w:val="00B376F7"/>
    <w:rsid w:val="00B37871"/>
    <w:rsid w:val="00B378BB"/>
    <w:rsid w:val="00B37A64"/>
    <w:rsid w:val="00B4052D"/>
    <w:rsid w:val="00B40BBB"/>
    <w:rsid w:val="00B40EC6"/>
    <w:rsid w:val="00B411C7"/>
    <w:rsid w:val="00B418B6"/>
    <w:rsid w:val="00B418CC"/>
    <w:rsid w:val="00B418F8"/>
    <w:rsid w:val="00B42106"/>
    <w:rsid w:val="00B42579"/>
    <w:rsid w:val="00B426F0"/>
    <w:rsid w:val="00B4273B"/>
    <w:rsid w:val="00B4274D"/>
    <w:rsid w:val="00B42C89"/>
    <w:rsid w:val="00B42D6E"/>
    <w:rsid w:val="00B438A1"/>
    <w:rsid w:val="00B43D40"/>
    <w:rsid w:val="00B4458F"/>
    <w:rsid w:val="00B445C9"/>
    <w:rsid w:val="00B446F1"/>
    <w:rsid w:val="00B44716"/>
    <w:rsid w:val="00B447B2"/>
    <w:rsid w:val="00B45207"/>
    <w:rsid w:val="00B45266"/>
    <w:rsid w:val="00B45334"/>
    <w:rsid w:val="00B4579B"/>
    <w:rsid w:val="00B45B49"/>
    <w:rsid w:val="00B467CD"/>
    <w:rsid w:val="00B46A9F"/>
    <w:rsid w:val="00B476EF"/>
    <w:rsid w:val="00B50012"/>
    <w:rsid w:val="00B5015D"/>
    <w:rsid w:val="00B50E03"/>
    <w:rsid w:val="00B5147C"/>
    <w:rsid w:val="00B51C25"/>
    <w:rsid w:val="00B520D7"/>
    <w:rsid w:val="00B52973"/>
    <w:rsid w:val="00B529DB"/>
    <w:rsid w:val="00B52DCC"/>
    <w:rsid w:val="00B53C22"/>
    <w:rsid w:val="00B542C5"/>
    <w:rsid w:val="00B54351"/>
    <w:rsid w:val="00B55036"/>
    <w:rsid w:val="00B55E5D"/>
    <w:rsid w:val="00B56360"/>
    <w:rsid w:val="00B56427"/>
    <w:rsid w:val="00B56518"/>
    <w:rsid w:val="00B5686B"/>
    <w:rsid w:val="00B56D37"/>
    <w:rsid w:val="00B56D4A"/>
    <w:rsid w:val="00B57240"/>
    <w:rsid w:val="00B57528"/>
    <w:rsid w:val="00B577BE"/>
    <w:rsid w:val="00B57FEC"/>
    <w:rsid w:val="00B60257"/>
    <w:rsid w:val="00B60299"/>
    <w:rsid w:val="00B604B8"/>
    <w:rsid w:val="00B608C6"/>
    <w:rsid w:val="00B616D8"/>
    <w:rsid w:val="00B61F64"/>
    <w:rsid w:val="00B61F8A"/>
    <w:rsid w:val="00B62001"/>
    <w:rsid w:val="00B629DB"/>
    <w:rsid w:val="00B62A89"/>
    <w:rsid w:val="00B62B0B"/>
    <w:rsid w:val="00B62C9E"/>
    <w:rsid w:val="00B62DB1"/>
    <w:rsid w:val="00B62EB0"/>
    <w:rsid w:val="00B63A52"/>
    <w:rsid w:val="00B64471"/>
    <w:rsid w:val="00B64C2C"/>
    <w:rsid w:val="00B654AB"/>
    <w:rsid w:val="00B66121"/>
    <w:rsid w:val="00B6655D"/>
    <w:rsid w:val="00B66718"/>
    <w:rsid w:val="00B66794"/>
    <w:rsid w:val="00B667AF"/>
    <w:rsid w:val="00B66D63"/>
    <w:rsid w:val="00B67304"/>
    <w:rsid w:val="00B67509"/>
    <w:rsid w:val="00B67CF7"/>
    <w:rsid w:val="00B67F1E"/>
    <w:rsid w:val="00B70537"/>
    <w:rsid w:val="00B705A0"/>
    <w:rsid w:val="00B708F4"/>
    <w:rsid w:val="00B70DC9"/>
    <w:rsid w:val="00B70E4B"/>
    <w:rsid w:val="00B71531"/>
    <w:rsid w:val="00B7185D"/>
    <w:rsid w:val="00B72319"/>
    <w:rsid w:val="00B72A91"/>
    <w:rsid w:val="00B72E1D"/>
    <w:rsid w:val="00B734D0"/>
    <w:rsid w:val="00B736FD"/>
    <w:rsid w:val="00B73A85"/>
    <w:rsid w:val="00B73ACF"/>
    <w:rsid w:val="00B73D77"/>
    <w:rsid w:val="00B74F3E"/>
    <w:rsid w:val="00B7543E"/>
    <w:rsid w:val="00B75AB0"/>
    <w:rsid w:val="00B75C37"/>
    <w:rsid w:val="00B7649F"/>
    <w:rsid w:val="00B767F6"/>
    <w:rsid w:val="00B76844"/>
    <w:rsid w:val="00B778D5"/>
    <w:rsid w:val="00B77E8F"/>
    <w:rsid w:val="00B802B2"/>
    <w:rsid w:val="00B80542"/>
    <w:rsid w:val="00B81B20"/>
    <w:rsid w:val="00B81EEC"/>
    <w:rsid w:val="00B81FBB"/>
    <w:rsid w:val="00B82373"/>
    <w:rsid w:val="00B82718"/>
    <w:rsid w:val="00B82809"/>
    <w:rsid w:val="00B82B4F"/>
    <w:rsid w:val="00B82E00"/>
    <w:rsid w:val="00B82E05"/>
    <w:rsid w:val="00B835FD"/>
    <w:rsid w:val="00B83937"/>
    <w:rsid w:val="00B83F89"/>
    <w:rsid w:val="00B84AD9"/>
    <w:rsid w:val="00B84EE7"/>
    <w:rsid w:val="00B8502D"/>
    <w:rsid w:val="00B8503F"/>
    <w:rsid w:val="00B8534A"/>
    <w:rsid w:val="00B85BF9"/>
    <w:rsid w:val="00B85E39"/>
    <w:rsid w:val="00B85E43"/>
    <w:rsid w:val="00B86142"/>
    <w:rsid w:val="00B8709A"/>
    <w:rsid w:val="00B8759C"/>
    <w:rsid w:val="00B9069C"/>
    <w:rsid w:val="00B90711"/>
    <w:rsid w:val="00B90AA2"/>
    <w:rsid w:val="00B90B38"/>
    <w:rsid w:val="00B90C52"/>
    <w:rsid w:val="00B90F16"/>
    <w:rsid w:val="00B90F46"/>
    <w:rsid w:val="00B90F5C"/>
    <w:rsid w:val="00B914C6"/>
    <w:rsid w:val="00B916E5"/>
    <w:rsid w:val="00B9191F"/>
    <w:rsid w:val="00B91AA6"/>
    <w:rsid w:val="00B91C62"/>
    <w:rsid w:val="00B91F53"/>
    <w:rsid w:val="00B923DE"/>
    <w:rsid w:val="00B932B8"/>
    <w:rsid w:val="00B93948"/>
    <w:rsid w:val="00B93A0C"/>
    <w:rsid w:val="00B93DB6"/>
    <w:rsid w:val="00B94028"/>
    <w:rsid w:val="00B948A9"/>
    <w:rsid w:val="00B9499A"/>
    <w:rsid w:val="00B95072"/>
    <w:rsid w:val="00B95157"/>
    <w:rsid w:val="00B95359"/>
    <w:rsid w:val="00B95B78"/>
    <w:rsid w:val="00B95D60"/>
    <w:rsid w:val="00B9621D"/>
    <w:rsid w:val="00B96C30"/>
    <w:rsid w:val="00B96D47"/>
    <w:rsid w:val="00B97084"/>
    <w:rsid w:val="00B9738D"/>
    <w:rsid w:val="00B97615"/>
    <w:rsid w:val="00BA0B01"/>
    <w:rsid w:val="00BA0B1D"/>
    <w:rsid w:val="00BA1D83"/>
    <w:rsid w:val="00BA22BC"/>
    <w:rsid w:val="00BA22CE"/>
    <w:rsid w:val="00BA24AF"/>
    <w:rsid w:val="00BA26BD"/>
    <w:rsid w:val="00BA29C1"/>
    <w:rsid w:val="00BA3ABC"/>
    <w:rsid w:val="00BA41EB"/>
    <w:rsid w:val="00BA4382"/>
    <w:rsid w:val="00BA46AD"/>
    <w:rsid w:val="00BA4F3F"/>
    <w:rsid w:val="00BA511E"/>
    <w:rsid w:val="00BA5BA3"/>
    <w:rsid w:val="00BA5CDA"/>
    <w:rsid w:val="00BA6202"/>
    <w:rsid w:val="00BA6611"/>
    <w:rsid w:val="00BA67EF"/>
    <w:rsid w:val="00BA6D31"/>
    <w:rsid w:val="00BA6EE0"/>
    <w:rsid w:val="00BA7016"/>
    <w:rsid w:val="00BA781D"/>
    <w:rsid w:val="00BA7BFB"/>
    <w:rsid w:val="00BB01B7"/>
    <w:rsid w:val="00BB0A72"/>
    <w:rsid w:val="00BB1579"/>
    <w:rsid w:val="00BB1A53"/>
    <w:rsid w:val="00BB1B50"/>
    <w:rsid w:val="00BB1D89"/>
    <w:rsid w:val="00BB1FC8"/>
    <w:rsid w:val="00BB204A"/>
    <w:rsid w:val="00BB2273"/>
    <w:rsid w:val="00BB2422"/>
    <w:rsid w:val="00BB27CC"/>
    <w:rsid w:val="00BB2A25"/>
    <w:rsid w:val="00BB34FA"/>
    <w:rsid w:val="00BB38FF"/>
    <w:rsid w:val="00BB449E"/>
    <w:rsid w:val="00BB4785"/>
    <w:rsid w:val="00BB4A57"/>
    <w:rsid w:val="00BB5490"/>
    <w:rsid w:val="00BB66E3"/>
    <w:rsid w:val="00BB66F4"/>
    <w:rsid w:val="00BB67B0"/>
    <w:rsid w:val="00BB67C3"/>
    <w:rsid w:val="00BB68C6"/>
    <w:rsid w:val="00BB6B06"/>
    <w:rsid w:val="00BB768A"/>
    <w:rsid w:val="00BB78DC"/>
    <w:rsid w:val="00BB7CC2"/>
    <w:rsid w:val="00BC000B"/>
    <w:rsid w:val="00BC0021"/>
    <w:rsid w:val="00BC03F5"/>
    <w:rsid w:val="00BC0621"/>
    <w:rsid w:val="00BC07EB"/>
    <w:rsid w:val="00BC0828"/>
    <w:rsid w:val="00BC1672"/>
    <w:rsid w:val="00BC18B2"/>
    <w:rsid w:val="00BC1C55"/>
    <w:rsid w:val="00BC32D7"/>
    <w:rsid w:val="00BC3364"/>
    <w:rsid w:val="00BC3A71"/>
    <w:rsid w:val="00BC3F3E"/>
    <w:rsid w:val="00BC4048"/>
    <w:rsid w:val="00BC47F5"/>
    <w:rsid w:val="00BC4994"/>
    <w:rsid w:val="00BC5409"/>
    <w:rsid w:val="00BC5AB1"/>
    <w:rsid w:val="00BC5B8C"/>
    <w:rsid w:val="00BC5C65"/>
    <w:rsid w:val="00BC5DD4"/>
    <w:rsid w:val="00BC62E8"/>
    <w:rsid w:val="00BC664C"/>
    <w:rsid w:val="00BC6CC7"/>
    <w:rsid w:val="00BC6CCE"/>
    <w:rsid w:val="00BC6E2F"/>
    <w:rsid w:val="00BC6FE2"/>
    <w:rsid w:val="00BC7714"/>
    <w:rsid w:val="00BD07A0"/>
    <w:rsid w:val="00BD07C8"/>
    <w:rsid w:val="00BD0B24"/>
    <w:rsid w:val="00BD1E24"/>
    <w:rsid w:val="00BD20C9"/>
    <w:rsid w:val="00BD2B44"/>
    <w:rsid w:val="00BD32C1"/>
    <w:rsid w:val="00BD361D"/>
    <w:rsid w:val="00BD3C0A"/>
    <w:rsid w:val="00BD3EBE"/>
    <w:rsid w:val="00BD4208"/>
    <w:rsid w:val="00BD4629"/>
    <w:rsid w:val="00BD4A3B"/>
    <w:rsid w:val="00BD5390"/>
    <w:rsid w:val="00BD5D05"/>
    <w:rsid w:val="00BD6943"/>
    <w:rsid w:val="00BD6A24"/>
    <w:rsid w:val="00BD6AEC"/>
    <w:rsid w:val="00BD71D4"/>
    <w:rsid w:val="00BD72D8"/>
    <w:rsid w:val="00BE053E"/>
    <w:rsid w:val="00BE0934"/>
    <w:rsid w:val="00BE12CA"/>
    <w:rsid w:val="00BE1492"/>
    <w:rsid w:val="00BE18CE"/>
    <w:rsid w:val="00BE1958"/>
    <w:rsid w:val="00BE1C6D"/>
    <w:rsid w:val="00BE1CA9"/>
    <w:rsid w:val="00BE23C3"/>
    <w:rsid w:val="00BE23D5"/>
    <w:rsid w:val="00BE278C"/>
    <w:rsid w:val="00BE2878"/>
    <w:rsid w:val="00BE299C"/>
    <w:rsid w:val="00BE2E3B"/>
    <w:rsid w:val="00BE2F73"/>
    <w:rsid w:val="00BE31D9"/>
    <w:rsid w:val="00BE3C0E"/>
    <w:rsid w:val="00BE3D4C"/>
    <w:rsid w:val="00BE4267"/>
    <w:rsid w:val="00BE435E"/>
    <w:rsid w:val="00BE4590"/>
    <w:rsid w:val="00BE4D83"/>
    <w:rsid w:val="00BE4EFA"/>
    <w:rsid w:val="00BE4FE0"/>
    <w:rsid w:val="00BE5226"/>
    <w:rsid w:val="00BE52C8"/>
    <w:rsid w:val="00BE53B9"/>
    <w:rsid w:val="00BE55AB"/>
    <w:rsid w:val="00BE55FE"/>
    <w:rsid w:val="00BE5616"/>
    <w:rsid w:val="00BE6130"/>
    <w:rsid w:val="00BE647A"/>
    <w:rsid w:val="00BE667C"/>
    <w:rsid w:val="00BE6E7B"/>
    <w:rsid w:val="00BE711D"/>
    <w:rsid w:val="00BE7417"/>
    <w:rsid w:val="00BE77A1"/>
    <w:rsid w:val="00BE7923"/>
    <w:rsid w:val="00BF0198"/>
    <w:rsid w:val="00BF0E34"/>
    <w:rsid w:val="00BF0E9A"/>
    <w:rsid w:val="00BF1298"/>
    <w:rsid w:val="00BF140E"/>
    <w:rsid w:val="00BF1765"/>
    <w:rsid w:val="00BF198B"/>
    <w:rsid w:val="00BF1EE7"/>
    <w:rsid w:val="00BF3464"/>
    <w:rsid w:val="00BF38D6"/>
    <w:rsid w:val="00BF39C0"/>
    <w:rsid w:val="00BF42EE"/>
    <w:rsid w:val="00BF45E6"/>
    <w:rsid w:val="00BF4BB6"/>
    <w:rsid w:val="00BF555C"/>
    <w:rsid w:val="00BF5601"/>
    <w:rsid w:val="00BF58F9"/>
    <w:rsid w:val="00BF5B6C"/>
    <w:rsid w:val="00BF5D84"/>
    <w:rsid w:val="00BF66B8"/>
    <w:rsid w:val="00BF71A8"/>
    <w:rsid w:val="00BF736A"/>
    <w:rsid w:val="00BF754A"/>
    <w:rsid w:val="00BF75E0"/>
    <w:rsid w:val="00BF769E"/>
    <w:rsid w:val="00C0024D"/>
    <w:rsid w:val="00C004C1"/>
    <w:rsid w:val="00C00597"/>
    <w:rsid w:val="00C0079D"/>
    <w:rsid w:val="00C00ADA"/>
    <w:rsid w:val="00C00E1B"/>
    <w:rsid w:val="00C017B7"/>
    <w:rsid w:val="00C023C3"/>
    <w:rsid w:val="00C02716"/>
    <w:rsid w:val="00C02835"/>
    <w:rsid w:val="00C035A3"/>
    <w:rsid w:val="00C0381B"/>
    <w:rsid w:val="00C038B2"/>
    <w:rsid w:val="00C03A0C"/>
    <w:rsid w:val="00C03E43"/>
    <w:rsid w:val="00C0435F"/>
    <w:rsid w:val="00C0493D"/>
    <w:rsid w:val="00C04B32"/>
    <w:rsid w:val="00C05248"/>
    <w:rsid w:val="00C052A2"/>
    <w:rsid w:val="00C05446"/>
    <w:rsid w:val="00C05A66"/>
    <w:rsid w:val="00C05E21"/>
    <w:rsid w:val="00C062AA"/>
    <w:rsid w:val="00C0709B"/>
    <w:rsid w:val="00C076F7"/>
    <w:rsid w:val="00C078EE"/>
    <w:rsid w:val="00C07ACD"/>
    <w:rsid w:val="00C07D2A"/>
    <w:rsid w:val="00C10230"/>
    <w:rsid w:val="00C10452"/>
    <w:rsid w:val="00C108A3"/>
    <w:rsid w:val="00C10A8D"/>
    <w:rsid w:val="00C10F0A"/>
    <w:rsid w:val="00C11129"/>
    <w:rsid w:val="00C114E0"/>
    <w:rsid w:val="00C115E0"/>
    <w:rsid w:val="00C11CF9"/>
    <w:rsid w:val="00C121DA"/>
    <w:rsid w:val="00C12ACA"/>
    <w:rsid w:val="00C12B5C"/>
    <w:rsid w:val="00C12F7F"/>
    <w:rsid w:val="00C1351F"/>
    <w:rsid w:val="00C13E03"/>
    <w:rsid w:val="00C13F77"/>
    <w:rsid w:val="00C14297"/>
    <w:rsid w:val="00C14760"/>
    <w:rsid w:val="00C155D3"/>
    <w:rsid w:val="00C15733"/>
    <w:rsid w:val="00C1582C"/>
    <w:rsid w:val="00C15AA1"/>
    <w:rsid w:val="00C1652C"/>
    <w:rsid w:val="00C167C6"/>
    <w:rsid w:val="00C16E79"/>
    <w:rsid w:val="00C172D4"/>
    <w:rsid w:val="00C173A8"/>
    <w:rsid w:val="00C17511"/>
    <w:rsid w:val="00C1767D"/>
    <w:rsid w:val="00C179BD"/>
    <w:rsid w:val="00C17AE9"/>
    <w:rsid w:val="00C20739"/>
    <w:rsid w:val="00C20A30"/>
    <w:rsid w:val="00C20E97"/>
    <w:rsid w:val="00C20F53"/>
    <w:rsid w:val="00C2110F"/>
    <w:rsid w:val="00C21C2C"/>
    <w:rsid w:val="00C21D43"/>
    <w:rsid w:val="00C21F93"/>
    <w:rsid w:val="00C22599"/>
    <w:rsid w:val="00C2277B"/>
    <w:rsid w:val="00C22B26"/>
    <w:rsid w:val="00C22F74"/>
    <w:rsid w:val="00C2322C"/>
    <w:rsid w:val="00C237C0"/>
    <w:rsid w:val="00C23909"/>
    <w:rsid w:val="00C24F6B"/>
    <w:rsid w:val="00C24FE4"/>
    <w:rsid w:val="00C2646B"/>
    <w:rsid w:val="00C26828"/>
    <w:rsid w:val="00C27BEF"/>
    <w:rsid w:val="00C30316"/>
    <w:rsid w:val="00C30384"/>
    <w:rsid w:val="00C30746"/>
    <w:rsid w:val="00C30D34"/>
    <w:rsid w:val="00C30E19"/>
    <w:rsid w:val="00C31153"/>
    <w:rsid w:val="00C3224F"/>
    <w:rsid w:val="00C32900"/>
    <w:rsid w:val="00C32B76"/>
    <w:rsid w:val="00C32C7C"/>
    <w:rsid w:val="00C3354E"/>
    <w:rsid w:val="00C33578"/>
    <w:rsid w:val="00C33774"/>
    <w:rsid w:val="00C34276"/>
    <w:rsid w:val="00C355AA"/>
    <w:rsid w:val="00C356ED"/>
    <w:rsid w:val="00C36908"/>
    <w:rsid w:val="00C36C3A"/>
    <w:rsid w:val="00C36D6B"/>
    <w:rsid w:val="00C37E14"/>
    <w:rsid w:val="00C40713"/>
    <w:rsid w:val="00C4098B"/>
    <w:rsid w:val="00C40AEC"/>
    <w:rsid w:val="00C41B59"/>
    <w:rsid w:val="00C41CBD"/>
    <w:rsid w:val="00C4203A"/>
    <w:rsid w:val="00C4206D"/>
    <w:rsid w:val="00C42126"/>
    <w:rsid w:val="00C422AA"/>
    <w:rsid w:val="00C424AD"/>
    <w:rsid w:val="00C424B1"/>
    <w:rsid w:val="00C42F3A"/>
    <w:rsid w:val="00C43028"/>
    <w:rsid w:val="00C432FF"/>
    <w:rsid w:val="00C43425"/>
    <w:rsid w:val="00C43E80"/>
    <w:rsid w:val="00C43EB9"/>
    <w:rsid w:val="00C43FF6"/>
    <w:rsid w:val="00C44522"/>
    <w:rsid w:val="00C448D6"/>
    <w:rsid w:val="00C44934"/>
    <w:rsid w:val="00C458F2"/>
    <w:rsid w:val="00C4621E"/>
    <w:rsid w:val="00C4622D"/>
    <w:rsid w:val="00C4657A"/>
    <w:rsid w:val="00C46C13"/>
    <w:rsid w:val="00C46FEC"/>
    <w:rsid w:val="00C47428"/>
    <w:rsid w:val="00C474D0"/>
    <w:rsid w:val="00C47559"/>
    <w:rsid w:val="00C47D62"/>
    <w:rsid w:val="00C5013E"/>
    <w:rsid w:val="00C5052D"/>
    <w:rsid w:val="00C507B2"/>
    <w:rsid w:val="00C508A1"/>
    <w:rsid w:val="00C5115A"/>
    <w:rsid w:val="00C51582"/>
    <w:rsid w:val="00C51C85"/>
    <w:rsid w:val="00C51E44"/>
    <w:rsid w:val="00C52257"/>
    <w:rsid w:val="00C53277"/>
    <w:rsid w:val="00C5397D"/>
    <w:rsid w:val="00C53CB1"/>
    <w:rsid w:val="00C53D54"/>
    <w:rsid w:val="00C540BE"/>
    <w:rsid w:val="00C546AF"/>
    <w:rsid w:val="00C54806"/>
    <w:rsid w:val="00C54A9E"/>
    <w:rsid w:val="00C55CEB"/>
    <w:rsid w:val="00C56DCF"/>
    <w:rsid w:val="00C56E13"/>
    <w:rsid w:val="00C57797"/>
    <w:rsid w:val="00C578F2"/>
    <w:rsid w:val="00C57F91"/>
    <w:rsid w:val="00C602CA"/>
    <w:rsid w:val="00C60743"/>
    <w:rsid w:val="00C614EA"/>
    <w:rsid w:val="00C61BDD"/>
    <w:rsid w:val="00C61BDE"/>
    <w:rsid w:val="00C61EDC"/>
    <w:rsid w:val="00C62A9F"/>
    <w:rsid w:val="00C62B75"/>
    <w:rsid w:val="00C634E0"/>
    <w:rsid w:val="00C63E1B"/>
    <w:rsid w:val="00C63EE2"/>
    <w:rsid w:val="00C644D2"/>
    <w:rsid w:val="00C64A25"/>
    <w:rsid w:val="00C64D91"/>
    <w:rsid w:val="00C64E3B"/>
    <w:rsid w:val="00C64E56"/>
    <w:rsid w:val="00C64FFE"/>
    <w:rsid w:val="00C65089"/>
    <w:rsid w:val="00C65774"/>
    <w:rsid w:val="00C6595D"/>
    <w:rsid w:val="00C65AC1"/>
    <w:rsid w:val="00C65DA0"/>
    <w:rsid w:val="00C66106"/>
    <w:rsid w:val="00C667C0"/>
    <w:rsid w:val="00C66A8E"/>
    <w:rsid w:val="00C6719D"/>
    <w:rsid w:val="00C67C61"/>
    <w:rsid w:val="00C700F8"/>
    <w:rsid w:val="00C70436"/>
    <w:rsid w:val="00C70799"/>
    <w:rsid w:val="00C708ED"/>
    <w:rsid w:val="00C70D52"/>
    <w:rsid w:val="00C70FC2"/>
    <w:rsid w:val="00C7131C"/>
    <w:rsid w:val="00C71327"/>
    <w:rsid w:val="00C7139C"/>
    <w:rsid w:val="00C71810"/>
    <w:rsid w:val="00C72091"/>
    <w:rsid w:val="00C7221B"/>
    <w:rsid w:val="00C72B4B"/>
    <w:rsid w:val="00C72B9C"/>
    <w:rsid w:val="00C72E1D"/>
    <w:rsid w:val="00C74256"/>
    <w:rsid w:val="00C745D4"/>
    <w:rsid w:val="00C74667"/>
    <w:rsid w:val="00C7468F"/>
    <w:rsid w:val="00C747D8"/>
    <w:rsid w:val="00C7501C"/>
    <w:rsid w:val="00C7550C"/>
    <w:rsid w:val="00C76675"/>
    <w:rsid w:val="00C76D2F"/>
    <w:rsid w:val="00C777CD"/>
    <w:rsid w:val="00C801CF"/>
    <w:rsid w:val="00C80255"/>
    <w:rsid w:val="00C805C6"/>
    <w:rsid w:val="00C80AA3"/>
    <w:rsid w:val="00C80D98"/>
    <w:rsid w:val="00C81010"/>
    <w:rsid w:val="00C81057"/>
    <w:rsid w:val="00C81234"/>
    <w:rsid w:val="00C81BFA"/>
    <w:rsid w:val="00C8239C"/>
    <w:rsid w:val="00C8239E"/>
    <w:rsid w:val="00C8242C"/>
    <w:rsid w:val="00C82627"/>
    <w:rsid w:val="00C83066"/>
    <w:rsid w:val="00C83346"/>
    <w:rsid w:val="00C836BF"/>
    <w:rsid w:val="00C84B9C"/>
    <w:rsid w:val="00C84C82"/>
    <w:rsid w:val="00C85361"/>
    <w:rsid w:val="00C85460"/>
    <w:rsid w:val="00C855B3"/>
    <w:rsid w:val="00C85EC5"/>
    <w:rsid w:val="00C860C1"/>
    <w:rsid w:val="00C86770"/>
    <w:rsid w:val="00C8695F"/>
    <w:rsid w:val="00C86F54"/>
    <w:rsid w:val="00C873D1"/>
    <w:rsid w:val="00C873D9"/>
    <w:rsid w:val="00C876B2"/>
    <w:rsid w:val="00C87F72"/>
    <w:rsid w:val="00C90025"/>
    <w:rsid w:val="00C905C9"/>
    <w:rsid w:val="00C909B5"/>
    <w:rsid w:val="00C90F88"/>
    <w:rsid w:val="00C90FD5"/>
    <w:rsid w:val="00C91591"/>
    <w:rsid w:val="00C91830"/>
    <w:rsid w:val="00C91E6C"/>
    <w:rsid w:val="00C925EC"/>
    <w:rsid w:val="00C92CAE"/>
    <w:rsid w:val="00C9340B"/>
    <w:rsid w:val="00C935B9"/>
    <w:rsid w:val="00C9398B"/>
    <w:rsid w:val="00C93A97"/>
    <w:rsid w:val="00C93B5E"/>
    <w:rsid w:val="00C94D0A"/>
    <w:rsid w:val="00C950C3"/>
    <w:rsid w:val="00C955BB"/>
    <w:rsid w:val="00C95720"/>
    <w:rsid w:val="00C9576A"/>
    <w:rsid w:val="00C95DD2"/>
    <w:rsid w:val="00C965C6"/>
    <w:rsid w:val="00C970BA"/>
    <w:rsid w:val="00C97243"/>
    <w:rsid w:val="00C97A35"/>
    <w:rsid w:val="00C97C00"/>
    <w:rsid w:val="00CA00C1"/>
    <w:rsid w:val="00CA0ABD"/>
    <w:rsid w:val="00CA0F46"/>
    <w:rsid w:val="00CA14E6"/>
    <w:rsid w:val="00CA16F8"/>
    <w:rsid w:val="00CA2156"/>
    <w:rsid w:val="00CA2407"/>
    <w:rsid w:val="00CA2951"/>
    <w:rsid w:val="00CA2E61"/>
    <w:rsid w:val="00CA3E84"/>
    <w:rsid w:val="00CA42B3"/>
    <w:rsid w:val="00CA45F9"/>
    <w:rsid w:val="00CA5389"/>
    <w:rsid w:val="00CA6560"/>
    <w:rsid w:val="00CA68DC"/>
    <w:rsid w:val="00CA6B24"/>
    <w:rsid w:val="00CA6CF3"/>
    <w:rsid w:val="00CA7AED"/>
    <w:rsid w:val="00CA7CE7"/>
    <w:rsid w:val="00CB0AAF"/>
    <w:rsid w:val="00CB14E1"/>
    <w:rsid w:val="00CB16B3"/>
    <w:rsid w:val="00CB18D6"/>
    <w:rsid w:val="00CB18E2"/>
    <w:rsid w:val="00CB27E6"/>
    <w:rsid w:val="00CB2B1B"/>
    <w:rsid w:val="00CB319E"/>
    <w:rsid w:val="00CB3DA4"/>
    <w:rsid w:val="00CB4289"/>
    <w:rsid w:val="00CB45B6"/>
    <w:rsid w:val="00CB48FB"/>
    <w:rsid w:val="00CB4CE0"/>
    <w:rsid w:val="00CB4F37"/>
    <w:rsid w:val="00CB53DD"/>
    <w:rsid w:val="00CB54C7"/>
    <w:rsid w:val="00CB5964"/>
    <w:rsid w:val="00CB59E2"/>
    <w:rsid w:val="00CB5A7D"/>
    <w:rsid w:val="00CB5C33"/>
    <w:rsid w:val="00CB5D34"/>
    <w:rsid w:val="00CB5D6B"/>
    <w:rsid w:val="00CB7B98"/>
    <w:rsid w:val="00CC030A"/>
    <w:rsid w:val="00CC093A"/>
    <w:rsid w:val="00CC0F73"/>
    <w:rsid w:val="00CC0FC5"/>
    <w:rsid w:val="00CC0FCF"/>
    <w:rsid w:val="00CC0FF6"/>
    <w:rsid w:val="00CC11A3"/>
    <w:rsid w:val="00CC14F6"/>
    <w:rsid w:val="00CC1566"/>
    <w:rsid w:val="00CC1C02"/>
    <w:rsid w:val="00CC2655"/>
    <w:rsid w:val="00CC26AC"/>
    <w:rsid w:val="00CC2C44"/>
    <w:rsid w:val="00CC30B7"/>
    <w:rsid w:val="00CC3DF8"/>
    <w:rsid w:val="00CC4D88"/>
    <w:rsid w:val="00CC4E3A"/>
    <w:rsid w:val="00CC5217"/>
    <w:rsid w:val="00CC554F"/>
    <w:rsid w:val="00CC5D6C"/>
    <w:rsid w:val="00CC5EB6"/>
    <w:rsid w:val="00CC5F15"/>
    <w:rsid w:val="00CC63AC"/>
    <w:rsid w:val="00CC6B00"/>
    <w:rsid w:val="00CC7012"/>
    <w:rsid w:val="00CC7DF0"/>
    <w:rsid w:val="00CD093E"/>
    <w:rsid w:val="00CD14D4"/>
    <w:rsid w:val="00CD1CE4"/>
    <w:rsid w:val="00CD22EF"/>
    <w:rsid w:val="00CD2C9C"/>
    <w:rsid w:val="00CD33B4"/>
    <w:rsid w:val="00CD3484"/>
    <w:rsid w:val="00CD3518"/>
    <w:rsid w:val="00CD3B2C"/>
    <w:rsid w:val="00CD3F3E"/>
    <w:rsid w:val="00CD53B4"/>
    <w:rsid w:val="00CD5428"/>
    <w:rsid w:val="00CD5430"/>
    <w:rsid w:val="00CD5903"/>
    <w:rsid w:val="00CD6195"/>
    <w:rsid w:val="00CD7129"/>
    <w:rsid w:val="00CD7508"/>
    <w:rsid w:val="00CD7D79"/>
    <w:rsid w:val="00CD7F17"/>
    <w:rsid w:val="00CE00FE"/>
    <w:rsid w:val="00CE0327"/>
    <w:rsid w:val="00CE050A"/>
    <w:rsid w:val="00CE0592"/>
    <w:rsid w:val="00CE0935"/>
    <w:rsid w:val="00CE0A02"/>
    <w:rsid w:val="00CE0F04"/>
    <w:rsid w:val="00CE1283"/>
    <w:rsid w:val="00CE1BC0"/>
    <w:rsid w:val="00CE2323"/>
    <w:rsid w:val="00CE365B"/>
    <w:rsid w:val="00CE3885"/>
    <w:rsid w:val="00CE399E"/>
    <w:rsid w:val="00CE3BB7"/>
    <w:rsid w:val="00CE3D84"/>
    <w:rsid w:val="00CE3FC9"/>
    <w:rsid w:val="00CE4240"/>
    <w:rsid w:val="00CE4B5E"/>
    <w:rsid w:val="00CE4B8B"/>
    <w:rsid w:val="00CE5669"/>
    <w:rsid w:val="00CE5DCC"/>
    <w:rsid w:val="00CE63A7"/>
    <w:rsid w:val="00CE6505"/>
    <w:rsid w:val="00CE6D8E"/>
    <w:rsid w:val="00CE7143"/>
    <w:rsid w:val="00CE7497"/>
    <w:rsid w:val="00CE7D9E"/>
    <w:rsid w:val="00CF0119"/>
    <w:rsid w:val="00CF025F"/>
    <w:rsid w:val="00CF04AB"/>
    <w:rsid w:val="00CF08AA"/>
    <w:rsid w:val="00CF091C"/>
    <w:rsid w:val="00CF0E1C"/>
    <w:rsid w:val="00CF0E69"/>
    <w:rsid w:val="00CF1438"/>
    <w:rsid w:val="00CF178E"/>
    <w:rsid w:val="00CF1B05"/>
    <w:rsid w:val="00CF1FC7"/>
    <w:rsid w:val="00CF221C"/>
    <w:rsid w:val="00CF2606"/>
    <w:rsid w:val="00CF2CF3"/>
    <w:rsid w:val="00CF301F"/>
    <w:rsid w:val="00CF34F5"/>
    <w:rsid w:val="00CF36B6"/>
    <w:rsid w:val="00CF382C"/>
    <w:rsid w:val="00CF3BE0"/>
    <w:rsid w:val="00CF3F55"/>
    <w:rsid w:val="00CF407F"/>
    <w:rsid w:val="00CF4119"/>
    <w:rsid w:val="00CF429B"/>
    <w:rsid w:val="00CF4A2D"/>
    <w:rsid w:val="00CF4D4A"/>
    <w:rsid w:val="00CF4D61"/>
    <w:rsid w:val="00CF535E"/>
    <w:rsid w:val="00CF5493"/>
    <w:rsid w:val="00CF5FD9"/>
    <w:rsid w:val="00CF6CDB"/>
    <w:rsid w:val="00CF7D29"/>
    <w:rsid w:val="00D00FDA"/>
    <w:rsid w:val="00D011BF"/>
    <w:rsid w:val="00D018E5"/>
    <w:rsid w:val="00D020C9"/>
    <w:rsid w:val="00D0249B"/>
    <w:rsid w:val="00D03769"/>
    <w:rsid w:val="00D037C9"/>
    <w:rsid w:val="00D037E1"/>
    <w:rsid w:val="00D03805"/>
    <w:rsid w:val="00D03D0C"/>
    <w:rsid w:val="00D03EFA"/>
    <w:rsid w:val="00D03FCF"/>
    <w:rsid w:val="00D04456"/>
    <w:rsid w:val="00D04566"/>
    <w:rsid w:val="00D04751"/>
    <w:rsid w:val="00D04F40"/>
    <w:rsid w:val="00D051E5"/>
    <w:rsid w:val="00D05674"/>
    <w:rsid w:val="00D057BF"/>
    <w:rsid w:val="00D05B33"/>
    <w:rsid w:val="00D05F3C"/>
    <w:rsid w:val="00D06061"/>
    <w:rsid w:val="00D06CFC"/>
    <w:rsid w:val="00D0742C"/>
    <w:rsid w:val="00D076BE"/>
    <w:rsid w:val="00D0772B"/>
    <w:rsid w:val="00D07B80"/>
    <w:rsid w:val="00D10F1A"/>
    <w:rsid w:val="00D11676"/>
    <w:rsid w:val="00D11848"/>
    <w:rsid w:val="00D1198C"/>
    <w:rsid w:val="00D119BF"/>
    <w:rsid w:val="00D11D4E"/>
    <w:rsid w:val="00D1228A"/>
    <w:rsid w:val="00D128EF"/>
    <w:rsid w:val="00D134C2"/>
    <w:rsid w:val="00D13548"/>
    <w:rsid w:val="00D13C56"/>
    <w:rsid w:val="00D1458C"/>
    <w:rsid w:val="00D145DC"/>
    <w:rsid w:val="00D14904"/>
    <w:rsid w:val="00D14A5B"/>
    <w:rsid w:val="00D14FE5"/>
    <w:rsid w:val="00D15610"/>
    <w:rsid w:val="00D15D76"/>
    <w:rsid w:val="00D15DEC"/>
    <w:rsid w:val="00D167EE"/>
    <w:rsid w:val="00D16AAD"/>
    <w:rsid w:val="00D16CBC"/>
    <w:rsid w:val="00D16ECF"/>
    <w:rsid w:val="00D171CB"/>
    <w:rsid w:val="00D171EE"/>
    <w:rsid w:val="00D172B2"/>
    <w:rsid w:val="00D172D1"/>
    <w:rsid w:val="00D1756D"/>
    <w:rsid w:val="00D17796"/>
    <w:rsid w:val="00D177E3"/>
    <w:rsid w:val="00D17945"/>
    <w:rsid w:val="00D200C7"/>
    <w:rsid w:val="00D20539"/>
    <w:rsid w:val="00D2111A"/>
    <w:rsid w:val="00D2132C"/>
    <w:rsid w:val="00D21740"/>
    <w:rsid w:val="00D217BE"/>
    <w:rsid w:val="00D21BAA"/>
    <w:rsid w:val="00D21DB8"/>
    <w:rsid w:val="00D22890"/>
    <w:rsid w:val="00D22F01"/>
    <w:rsid w:val="00D2305C"/>
    <w:rsid w:val="00D2347C"/>
    <w:rsid w:val="00D23690"/>
    <w:rsid w:val="00D2529D"/>
    <w:rsid w:val="00D25349"/>
    <w:rsid w:val="00D2552F"/>
    <w:rsid w:val="00D25DDC"/>
    <w:rsid w:val="00D25E96"/>
    <w:rsid w:val="00D26282"/>
    <w:rsid w:val="00D26EDD"/>
    <w:rsid w:val="00D2703A"/>
    <w:rsid w:val="00D27B28"/>
    <w:rsid w:val="00D27F10"/>
    <w:rsid w:val="00D30194"/>
    <w:rsid w:val="00D302D2"/>
    <w:rsid w:val="00D304A9"/>
    <w:rsid w:val="00D30A06"/>
    <w:rsid w:val="00D30A44"/>
    <w:rsid w:val="00D30D34"/>
    <w:rsid w:val="00D3103F"/>
    <w:rsid w:val="00D31296"/>
    <w:rsid w:val="00D31BDA"/>
    <w:rsid w:val="00D31DEC"/>
    <w:rsid w:val="00D32507"/>
    <w:rsid w:val="00D330BF"/>
    <w:rsid w:val="00D334A9"/>
    <w:rsid w:val="00D33633"/>
    <w:rsid w:val="00D33901"/>
    <w:rsid w:val="00D33C34"/>
    <w:rsid w:val="00D33F47"/>
    <w:rsid w:val="00D34549"/>
    <w:rsid w:val="00D3454C"/>
    <w:rsid w:val="00D345D6"/>
    <w:rsid w:val="00D34B8B"/>
    <w:rsid w:val="00D353B0"/>
    <w:rsid w:val="00D3579C"/>
    <w:rsid w:val="00D35895"/>
    <w:rsid w:val="00D364C5"/>
    <w:rsid w:val="00D3694A"/>
    <w:rsid w:val="00D36E05"/>
    <w:rsid w:val="00D37020"/>
    <w:rsid w:val="00D37372"/>
    <w:rsid w:val="00D37AC2"/>
    <w:rsid w:val="00D37F10"/>
    <w:rsid w:val="00D40A1D"/>
    <w:rsid w:val="00D40B8E"/>
    <w:rsid w:val="00D40CA6"/>
    <w:rsid w:val="00D414A8"/>
    <w:rsid w:val="00D414AE"/>
    <w:rsid w:val="00D4192E"/>
    <w:rsid w:val="00D42073"/>
    <w:rsid w:val="00D42C17"/>
    <w:rsid w:val="00D431EE"/>
    <w:rsid w:val="00D43332"/>
    <w:rsid w:val="00D43382"/>
    <w:rsid w:val="00D436A2"/>
    <w:rsid w:val="00D437FF"/>
    <w:rsid w:val="00D43DE5"/>
    <w:rsid w:val="00D44184"/>
    <w:rsid w:val="00D44472"/>
    <w:rsid w:val="00D449DF"/>
    <w:rsid w:val="00D44BCD"/>
    <w:rsid w:val="00D44F53"/>
    <w:rsid w:val="00D45260"/>
    <w:rsid w:val="00D456BE"/>
    <w:rsid w:val="00D45A85"/>
    <w:rsid w:val="00D45A8D"/>
    <w:rsid w:val="00D4627F"/>
    <w:rsid w:val="00D466D2"/>
    <w:rsid w:val="00D4707F"/>
    <w:rsid w:val="00D470E7"/>
    <w:rsid w:val="00D47158"/>
    <w:rsid w:val="00D47DC9"/>
    <w:rsid w:val="00D50379"/>
    <w:rsid w:val="00D503D7"/>
    <w:rsid w:val="00D5053C"/>
    <w:rsid w:val="00D50886"/>
    <w:rsid w:val="00D51145"/>
    <w:rsid w:val="00D51307"/>
    <w:rsid w:val="00D5230A"/>
    <w:rsid w:val="00D5246B"/>
    <w:rsid w:val="00D52532"/>
    <w:rsid w:val="00D52BCC"/>
    <w:rsid w:val="00D52D98"/>
    <w:rsid w:val="00D52F8A"/>
    <w:rsid w:val="00D53983"/>
    <w:rsid w:val="00D53AB3"/>
    <w:rsid w:val="00D53D04"/>
    <w:rsid w:val="00D544A0"/>
    <w:rsid w:val="00D544FB"/>
    <w:rsid w:val="00D5466E"/>
    <w:rsid w:val="00D54829"/>
    <w:rsid w:val="00D548E0"/>
    <w:rsid w:val="00D55060"/>
    <w:rsid w:val="00D55458"/>
    <w:rsid w:val="00D557E3"/>
    <w:rsid w:val="00D5602F"/>
    <w:rsid w:val="00D563C9"/>
    <w:rsid w:val="00D572E1"/>
    <w:rsid w:val="00D57638"/>
    <w:rsid w:val="00D57682"/>
    <w:rsid w:val="00D5774E"/>
    <w:rsid w:val="00D578DD"/>
    <w:rsid w:val="00D57A32"/>
    <w:rsid w:val="00D57A46"/>
    <w:rsid w:val="00D600C3"/>
    <w:rsid w:val="00D60D2E"/>
    <w:rsid w:val="00D616E6"/>
    <w:rsid w:val="00D617D9"/>
    <w:rsid w:val="00D619BB"/>
    <w:rsid w:val="00D61BDD"/>
    <w:rsid w:val="00D61DF5"/>
    <w:rsid w:val="00D62137"/>
    <w:rsid w:val="00D62A9D"/>
    <w:rsid w:val="00D640B0"/>
    <w:rsid w:val="00D64655"/>
    <w:rsid w:val="00D6497A"/>
    <w:rsid w:val="00D64D8D"/>
    <w:rsid w:val="00D64F3E"/>
    <w:rsid w:val="00D65241"/>
    <w:rsid w:val="00D6621C"/>
    <w:rsid w:val="00D66279"/>
    <w:rsid w:val="00D70047"/>
    <w:rsid w:val="00D700DF"/>
    <w:rsid w:val="00D71731"/>
    <w:rsid w:val="00D719F8"/>
    <w:rsid w:val="00D721E1"/>
    <w:rsid w:val="00D728F8"/>
    <w:rsid w:val="00D729A8"/>
    <w:rsid w:val="00D72B40"/>
    <w:rsid w:val="00D73408"/>
    <w:rsid w:val="00D736AC"/>
    <w:rsid w:val="00D736E2"/>
    <w:rsid w:val="00D742A7"/>
    <w:rsid w:val="00D744F3"/>
    <w:rsid w:val="00D74841"/>
    <w:rsid w:val="00D74A92"/>
    <w:rsid w:val="00D74B75"/>
    <w:rsid w:val="00D75935"/>
    <w:rsid w:val="00D75CAA"/>
    <w:rsid w:val="00D75D69"/>
    <w:rsid w:val="00D76440"/>
    <w:rsid w:val="00D76C9E"/>
    <w:rsid w:val="00D76DB4"/>
    <w:rsid w:val="00D7751B"/>
    <w:rsid w:val="00D77A46"/>
    <w:rsid w:val="00D80127"/>
    <w:rsid w:val="00D80572"/>
    <w:rsid w:val="00D80A19"/>
    <w:rsid w:val="00D8103D"/>
    <w:rsid w:val="00D81176"/>
    <w:rsid w:val="00D81D35"/>
    <w:rsid w:val="00D8211B"/>
    <w:rsid w:val="00D82577"/>
    <w:rsid w:val="00D826B4"/>
    <w:rsid w:val="00D82832"/>
    <w:rsid w:val="00D833ED"/>
    <w:rsid w:val="00D8373B"/>
    <w:rsid w:val="00D838E4"/>
    <w:rsid w:val="00D83BBD"/>
    <w:rsid w:val="00D841D5"/>
    <w:rsid w:val="00D8421F"/>
    <w:rsid w:val="00D84A63"/>
    <w:rsid w:val="00D84B1C"/>
    <w:rsid w:val="00D85BC1"/>
    <w:rsid w:val="00D86194"/>
    <w:rsid w:val="00D86972"/>
    <w:rsid w:val="00D87234"/>
    <w:rsid w:val="00D875AA"/>
    <w:rsid w:val="00D87AD2"/>
    <w:rsid w:val="00D87CC1"/>
    <w:rsid w:val="00D87DA6"/>
    <w:rsid w:val="00D87EE5"/>
    <w:rsid w:val="00D90BE5"/>
    <w:rsid w:val="00D90CCF"/>
    <w:rsid w:val="00D91052"/>
    <w:rsid w:val="00D9120C"/>
    <w:rsid w:val="00D92837"/>
    <w:rsid w:val="00D92ABF"/>
    <w:rsid w:val="00D92DA6"/>
    <w:rsid w:val="00D93018"/>
    <w:rsid w:val="00D95DE1"/>
    <w:rsid w:val="00D96572"/>
    <w:rsid w:val="00D96FD4"/>
    <w:rsid w:val="00D96FEA"/>
    <w:rsid w:val="00D97D42"/>
    <w:rsid w:val="00DA01A4"/>
    <w:rsid w:val="00DA0904"/>
    <w:rsid w:val="00DA0C38"/>
    <w:rsid w:val="00DA0CE2"/>
    <w:rsid w:val="00DA0D67"/>
    <w:rsid w:val="00DA14A2"/>
    <w:rsid w:val="00DA15E1"/>
    <w:rsid w:val="00DA17FB"/>
    <w:rsid w:val="00DA2596"/>
    <w:rsid w:val="00DA3240"/>
    <w:rsid w:val="00DA3DDB"/>
    <w:rsid w:val="00DA4787"/>
    <w:rsid w:val="00DA51BB"/>
    <w:rsid w:val="00DA5891"/>
    <w:rsid w:val="00DA60BB"/>
    <w:rsid w:val="00DA66CB"/>
    <w:rsid w:val="00DA6A6C"/>
    <w:rsid w:val="00DA746D"/>
    <w:rsid w:val="00DA7629"/>
    <w:rsid w:val="00DA797D"/>
    <w:rsid w:val="00DB0045"/>
    <w:rsid w:val="00DB0871"/>
    <w:rsid w:val="00DB0EEA"/>
    <w:rsid w:val="00DB113B"/>
    <w:rsid w:val="00DB20F2"/>
    <w:rsid w:val="00DB2588"/>
    <w:rsid w:val="00DB25A0"/>
    <w:rsid w:val="00DB271E"/>
    <w:rsid w:val="00DB2B90"/>
    <w:rsid w:val="00DB3BC2"/>
    <w:rsid w:val="00DB3E5A"/>
    <w:rsid w:val="00DB4024"/>
    <w:rsid w:val="00DB42B2"/>
    <w:rsid w:val="00DB4501"/>
    <w:rsid w:val="00DB47C6"/>
    <w:rsid w:val="00DB49DC"/>
    <w:rsid w:val="00DB4B95"/>
    <w:rsid w:val="00DB4D1F"/>
    <w:rsid w:val="00DB4FEC"/>
    <w:rsid w:val="00DB514E"/>
    <w:rsid w:val="00DB57C7"/>
    <w:rsid w:val="00DB5AFB"/>
    <w:rsid w:val="00DB6394"/>
    <w:rsid w:val="00DB63D6"/>
    <w:rsid w:val="00DB641F"/>
    <w:rsid w:val="00DB6479"/>
    <w:rsid w:val="00DB6572"/>
    <w:rsid w:val="00DB6FA8"/>
    <w:rsid w:val="00DB724D"/>
    <w:rsid w:val="00DB7CC5"/>
    <w:rsid w:val="00DB7DE0"/>
    <w:rsid w:val="00DB7E15"/>
    <w:rsid w:val="00DC0164"/>
    <w:rsid w:val="00DC05D9"/>
    <w:rsid w:val="00DC06BC"/>
    <w:rsid w:val="00DC08AE"/>
    <w:rsid w:val="00DC1900"/>
    <w:rsid w:val="00DC1CD2"/>
    <w:rsid w:val="00DC292A"/>
    <w:rsid w:val="00DC320A"/>
    <w:rsid w:val="00DC3DCB"/>
    <w:rsid w:val="00DC3F8B"/>
    <w:rsid w:val="00DC4076"/>
    <w:rsid w:val="00DC475B"/>
    <w:rsid w:val="00DC480F"/>
    <w:rsid w:val="00DC4B07"/>
    <w:rsid w:val="00DC4D1A"/>
    <w:rsid w:val="00DC56D3"/>
    <w:rsid w:val="00DC60C2"/>
    <w:rsid w:val="00DC649E"/>
    <w:rsid w:val="00DC679E"/>
    <w:rsid w:val="00DC6C81"/>
    <w:rsid w:val="00DC74F9"/>
    <w:rsid w:val="00DC7634"/>
    <w:rsid w:val="00DC768F"/>
    <w:rsid w:val="00DC7906"/>
    <w:rsid w:val="00DC7A94"/>
    <w:rsid w:val="00DC7C7A"/>
    <w:rsid w:val="00DD0586"/>
    <w:rsid w:val="00DD05A4"/>
    <w:rsid w:val="00DD0DB1"/>
    <w:rsid w:val="00DD13F0"/>
    <w:rsid w:val="00DD1674"/>
    <w:rsid w:val="00DD20C5"/>
    <w:rsid w:val="00DD266E"/>
    <w:rsid w:val="00DD29AD"/>
    <w:rsid w:val="00DD3651"/>
    <w:rsid w:val="00DD3905"/>
    <w:rsid w:val="00DD3952"/>
    <w:rsid w:val="00DD3FC6"/>
    <w:rsid w:val="00DD45A5"/>
    <w:rsid w:val="00DD4D87"/>
    <w:rsid w:val="00DD536D"/>
    <w:rsid w:val="00DD5820"/>
    <w:rsid w:val="00DD5AC1"/>
    <w:rsid w:val="00DD604C"/>
    <w:rsid w:val="00DD6225"/>
    <w:rsid w:val="00DD6AC4"/>
    <w:rsid w:val="00DD6FB0"/>
    <w:rsid w:val="00DD7002"/>
    <w:rsid w:val="00DD7C05"/>
    <w:rsid w:val="00DD7C6A"/>
    <w:rsid w:val="00DD7F52"/>
    <w:rsid w:val="00DE1150"/>
    <w:rsid w:val="00DE1324"/>
    <w:rsid w:val="00DE14B9"/>
    <w:rsid w:val="00DE19DE"/>
    <w:rsid w:val="00DE2A51"/>
    <w:rsid w:val="00DE2A83"/>
    <w:rsid w:val="00DE31B6"/>
    <w:rsid w:val="00DE340E"/>
    <w:rsid w:val="00DE3E09"/>
    <w:rsid w:val="00DE40F7"/>
    <w:rsid w:val="00DE4EF2"/>
    <w:rsid w:val="00DE580B"/>
    <w:rsid w:val="00DE5996"/>
    <w:rsid w:val="00DE5B2F"/>
    <w:rsid w:val="00DE5CCF"/>
    <w:rsid w:val="00DE5F0F"/>
    <w:rsid w:val="00DE6833"/>
    <w:rsid w:val="00DE6979"/>
    <w:rsid w:val="00DE7407"/>
    <w:rsid w:val="00DE79D6"/>
    <w:rsid w:val="00DE7A5F"/>
    <w:rsid w:val="00DE7A62"/>
    <w:rsid w:val="00DE7D21"/>
    <w:rsid w:val="00DE7F7E"/>
    <w:rsid w:val="00DF02B6"/>
    <w:rsid w:val="00DF0306"/>
    <w:rsid w:val="00DF085C"/>
    <w:rsid w:val="00DF096F"/>
    <w:rsid w:val="00DF09EF"/>
    <w:rsid w:val="00DF0D2F"/>
    <w:rsid w:val="00DF0F17"/>
    <w:rsid w:val="00DF0FB4"/>
    <w:rsid w:val="00DF107D"/>
    <w:rsid w:val="00DF1168"/>
    <w:rsid w:val="00DF194E"/>
    <w:rsid w:val="00DF2838"/>
    <w:rsid w:val="00DF2FAF"/>
    <w:rsid w:val="00DF310F"/>
    <w:rsid w:val="00DF3E86"/>
    <w:rsid w:val="00DF3EF7"/>
    <w:rsid w:val="00DF40DD"/>
    <w:rsid w:val="00DF5394"/>
    <w:rsid w:val="00DF553C"/>
    <w:rsid w:val="00DF563C"/>
    <w:rsid w:val="00DF5A62"/>
    <w:rsid w:val="00DF5BE6"/>
    <w:rsid w:val="00DF60BB"/>
    <w:rsid w:val="00DF632E"/>
    <w:rsid w:val="00DF64FA"/>
    <w:rsid w:val="00DF6B1A"/>
    <w:rsid w:val="00DF6F8B"/>
    <w:rsid w:val="00DF7031"/>
    <w:rsid w:val="00DF71B2"/>
    <w:rsid w:val="00DF7235"/>
    <w:rsid w:val="00DF7ADF"/>
    <w:rsid w:val="00DF7C84"/>
    <w:rsid w:val="00DF7D21"/>
    <w:rsid w:val="00DF7EF2"/>
    <w:rsid w:val="00E0012D"/>
    <w:rsid w:val="00E00301"/>
    <w:rsid w:val="00E00C20"/>
    <w:rsid w:val="00E00DB9"/>
    <w:rsid w:val="00E0101D"/>
    <w:rsid w:val="00E01DCC"/>
    <w:rsid w:val="00E023E1"/>
    <w:rsid w:val="00E0388A"/>
    <w:rsid w:val="00E0391F"/>
    <w:rsid w:val="00E04335"/>
    <w:rsid w:val="00E04AB5"/>
    <w:rsid w:val="00E04D47"/>
    <w:rsid w:val="00E04E03"/>
    <w:rsid w:val="00E04EAB"/>
    <w:rsid w:val="00E0541A"/>
    <w:rsid w:val="00E057AA"/>
    <w:rsid w:val="00E05A1D"/>
    <w:rsid w:val="00E05CDF"/>
    <w:rsid w:val="00E061D7"/>
    <w:rsid w:val="00E064D0"/>
    <w:rsid w:val="00E06675"/>
    <w:rsid w:val="00E066FB"/>
    <w:rsid w:val="00E06712"/>
    <w:rsid w:val="00E06812"/>
    <w:rsid w:val="00E06D16"/>
    <w:rsid w:val="00E06DC1"/>
    <w:rsid w:val="00E06DF7"/>
    <w:rsid w:val="00E075D5"/>
    <w:rsid w:val="00E076BF"/>
    <w:rsid w:val="00E078A2"/>
    <w:rsid w:val="00E07BF7"/>
    <w:rsid w:val="00E1054E"/>
    <w:rsid w:val="00E1062A"/>
    <w:rsid w:val="00E108D1"/>
    <w:rsid w:val="00E1191B"/>
    <w:rsid w:val="00E12978"/>
    <w:rsid w:val="00E12F11"/>
    <w:rsid w:val="00E12F4F"/>
    <w:rsid w:val="00E131DF"/>
    <w:rsid w:val="00E137E4"/>
    <w:rsid w:val="00E13A52"/>
    <w:rsid w:val="00E13CC6"/>
    <w:rsid w:val="00E13FFE"/>
    <w:rsid w:val="00E14E43"/>
    <w:rsid w:val="00E1508B"/>
    <w:rsid w:val="00E1566C"/>
    <w:rsid w:val="00E15E81"/>
    <w:rsid w:val="00E164C2"/>
    <w:rsid w:val="00E16895"/>
    <w:rsid w:val="00E16B88"/>
    <w:rsid w:val="00E16C83"/>
    <w:rsid w:val="00E16E75"/>
    <w:rsid w:val="00E1705B"/>
    <w:rsid w:val="00E173BE"/>
    <w:rsid w:val="00E1773E"/>
    <w:rsid w:val="00E17EC2"/>
    <w:rsid w:val="00E17FF4"/>
    <w:rsid w:val="00E20271"/>
    <w:rsid w:val="00E2034A"/>
    <w:rsid w:val="00E20D4D"/>
    <w:rsid w:val="00E212FA"/>
    <w:rsid w:val="00E21327"/>
    <w:rsid w:val="00E213AA"/>
    <w:rsid w:val="00E221CC"/>
    <w:rsid w:val="00E227C7"/>
    <w:rsid w:val="00E228CC"/>
    <w:rsid w:val="00E22956"/>
    <w:rsid w:val="00E231C4"/>
    <w:rsid w:val="00E234FC"/>
    <w:rsid w:val="00E23E62"/>
    <w:rsid w:val="00E240BB"/>
    <w:rsid w:val="00E24AF7"/>
    <w:rsid w:val="00E24C64"/>
    <w:rsid w:val="00E24E30"/>
    <w:rsid w:val="00E257F6"/>
    <w:rsid w:val="00E25DA7"/>
    <w:rsid w:val="00E25E8B"/>
    <w:rsid w:val="00E26150"/>
    <w:rsid w:val="00E26672"/>
    <w:rsid w:val="00E267BF"/>
    <w:rsid w:val="00E27091"/>
    <w:rsid w:val="00E271D6"/>
    <w:rsid w:val="00E2737F"/>
    <w:rsid w:val="00E276C0"/>
    <w:rsid w:val="00E2774A"/>
    <w:rsid w:val="00E277C4"/>
    <w:rsid w:val="00E27D82"/>
    <w:rsid w:val="00E27DA7"/>
    <w:rsid w:val="00E27F9A"/>
    <w:rsid w:val="00E3010E"/>
    <w:rsid w:val="00E3090C"/>
    <w:rsid w:val="00E309FB"/>
    <w:rsid w:val="00E30A18"/>
    <w:rsid w:val="00E30CF8"/>
    <w:rsid w:val="00E30E7F"/>
    <w:rsid w:val="00E31137"/>
    <w:rsid w:val="00E312B5"/>
    <w:rsid w:val="00E31BE7"/>
    <w:rsid w:val="00E32344"/>
    <w:rsid w:val="00E3283F"/>
    <w:rsid w:val="00E329CB"/>
    <w:rsid w:val="00E32A1B"/>
    <w:rsid w:val="00E32E22"/>
    <w:rsid w:val="00E330A4"/>
    <w:rsid w:val="00E3377A"/>
    <w:rsid w:val="00E33DBB"/>
    <w:rsid w:val="00E346E8"/>
    <w:rsid w:val="00E34868"/>
    <w:rsid w:val="00E350A5"/>
    <w:rsid w:val="00E3615A"/>
    <w:rsid w:val="00E3620D"/>
    <w:rsid w:val="00E374EE"/>
    <w:rsid w:val="00E4055C"/>
    <w:rsid w:val="00E406A6"/>
    <w:rsid w:val="00E409B4"/>
    <w:rsid w:val="00E41A76"/>
    <w:rsid w:val="00E41E1B"/>
    <w:rsid w:val="00E41E84"/>
    <w:rsid w:val="00E42036"/>
    <w:rsid w:val="00E42C38"/>
    <w:rsid w:val="00E42CD3"/>
    <w:rsid w:val="00E4312F"/>
    <w:rsid w:val="00E4354D"/>
    <w:rsid w:val="00E43BD0"/>
    <w:rsid w:val="00E43BDD"/>
    <w:rsid w:val="00E43D80"/>
    <w:rsid w:val="00E44026"/>
    <w:rsid w:val="00E44DB8"/>
    <w:rsid w:val="00E450B8"/>
    <w:rsid w:val="00E454E1"/>
    <w:rsid w:val="00E45562"/>
    <w:rsid w:val="00E45C1F"/>
    <w:rsid w:val="00E45FB7"/>
    <w:rsid w:val="00E460C8"/>
    <w:rsid w:val="00E46448"/>
    <w:rsid w:val="00E46E2C"/>
    <w:rsid w:val="00E46F91"/>
    <w:rsid w:val="00E470BE"/>
    <w:rsid w:val="00E47656"/>
    <w:rsid w:val="00E47F50"/>
    <w:rsid w:val="00E5040D"/>
    <w:rsid w:val="00E5051A"/>
    <w:rsid w:val="00E50CAF"/>
    <w:rsid w:val="00E50ECA"/>
    <w:rsid w:val="00E50FF6"/>
    <w:rsid w:val="00E5155E"/>
    <w:rsid w:val="00E52003"/>
    <w:rsid w:val="00E52FE9"/>
    <w:rsid w:val="00E53542"/>
    <w:rsid w:val="00E536C9"/>
    <w:rsid w:val="00E538F0"/>
    <w:rsid w:val="00E53CF6"/>
    <w:rsid w:val="00E54876"/>
    <w:rsid w:val="00E54B0F"/>
    <w:rsid w:val="00E55094"/>
    <w:rsid w:val="00E55E7C"/>
    <w:rsid w:val="00E56B25"/>
    <w:rsid w:val="00E572A6"/>
    <w:rsid w:val="00E5740E"/>
    <w:rsid w:val="00E57C62"/>
    <w:rsid w:val="00E60116"/>
    <w:rsid w:val="00E60142"/>
    <w:rsid w:val="00E605D1"/>
    <w:rsid w:val="00E616B6"/>
    <w:rsid w:val="00E61B9C"/>
    <w:rsid w:val="00E621F3"/>
    <w:rsid w:val="00E62257"/>
    <w:rsid w:val="00E62353"/>
    <w:rsid w:val="00E626AB"/>
    <w:rsid w:val="00E628B9"/>
    <w:rsid w:val="00E62E86"/>
    <w:rsid w:val="00E636F6"/>
    <w:rsid w:val="00E638A7"/>
    <w:rsid w:val="00E638F2"/>
    <w:rsid w:val="00E63BD5"/>
    <w:rsid w:val="00E643B8"/>
    <w:rsid w:val="00E643C5"/>
    <w:rsid w:val="00E6458E"/>
    <w:rsid w:val="00E64C16"/>
    <w:rsid w:val="00E64D0E"/>
    <w:rsid w:val="00E64EE1"/>
    <w:rsid w:val="00E65DFF"/>
    <w:rsid w:val="00E6604F"/>
    <w:rsid w:val="00E66796"/>
    <w:rsid w:val="00E66959"/>
    <w:rsid w:val="00E66F7D"/>
    <w:rsid w:val="00E672A4"/>
    <w:rsid w:val="00E672B1"/>
    <w:rsid w:val="00E67397"/>
    <w:rsid w:val="00E6760F"/>
    <w:rsid w:val="00E67C51"/>
    <w:rsid w:val="00E70048"/>
    <w:rsid w:val="00E70347"/>
    <w:rsid w:val="00E7046D"/>
    <w:rsid w:val="00E70876"/>
    <w:rsid w:val="00E708D4"/>
    <w:rsid w:val="00E70CE9"/>
    <w:rsid w:val="00E70E3B"/>
    <w:rsid w:val="00E71093"/>
    <w:rsid w:val="00E711C9"/>
    <w:rsid w:val="00E714B9"/>
    <w:rsid w:val="00E718C3"/>
    <w:rsid w:val="00E718CC"/>
    <w:rsid w:val="00E72541"/>
    <w:rsid w:val="00E72686"/>
    <w:rsid w:val="00E72923"/>
    <w:rsid w:val="00E72F55"/>
    <w:rsid w:val="00E7358A"/>
    <w:rsid w:val="00E745C5"/>
    <w:rsid w:val="00E74868"/>
    <w:rsid w:val="00E75734"/>
    <w:rsid w:val="00E759EB"/>
    <w:rsid w:val="00E762FE"/>
    <w:rsid w:val="00E76695"/>
    <w:rsid w:val="00E769FF"/>
    <w:rsid w:val="00E80E1B"/>
    <w:rsid w:val="00E80F46"/>
    <w:rsid w:val="00E82727"/>
    <w:rsid w:val="00E82F3B"/>
    <w:rsid w:val="00E82FD7"/>
    <w:rsid w:val="00E83701"/>
    <w:rsid w:val="00E837E8"/>
    <w:rsid w:val="00E840A0"/>
    <w:rsid w:val="00E84670"/>
    <w:rsid w:val="00E847EE"/>
    <w:rsid w:val="00E847F8"/>
    <w:rsid w:val="00E84D15"/>
    <w:rsid w:val="00E84D71"/>
    <w:rsid w:val="00E8541D"/>
    <w:rsid w:val="00E85625"/>
    <w:rsid w:val="00E85C0B"/>
    <w:rsid w:val="00E87306"/>
    <w:rsid w:val="00E87403"/>
    <w:rsid w:val="00E87608"/>
    <w:rsid w:val="00E87C5D"/>
    <w:rsid w:val="00E87DFC"/>
    <w:rsid w:val="00E90157"/>
    <w:rsid w:val="00E902B6"/>
    <w:rsid w:val="00E90598"/>
    <w:rsid w:val="00E907B8"/>
    <w:rsid w:val="00E90938"/>
    <w:rsid w:val="00E90B97"/>
    <w:rsid w:val="00E912BD"/>
    <w:rsid w:val="00E91B91"/>
    <w:rsid w:val="00E926AA"/>
    <w:rsid w:val="00E933D5"/>
    <w:rsid w:val="00E940B9"/>
    <w:rsid w:val="00E946FC"/>
    <w:rsid w:val="00E951BA"/>
    <w:rsid w:val="00E95D2D"/>
    <w:rsid w:val="00E95FBE"/>
    <w:rsid w:val="00E95FDA"/>
    <w:rsid w:val="00E96D30"/>
    <w:rsid w:val="00E974EB"/>
    <w:rsid w:val="00E9799A"/>
    <w:rsid w:val="00EA0680"/>
    <w:rsid w:val="00EA0760"/>
    <w:rsid w:val="00EA3401"/>
    <w:rsid w:val="00EA3794"/>
    <w:rsid w:val="00EA3C24"/>
    <w:rsid w:val="00EA451C"/>
    <w:rsid w:val="00EA4836"/>
    <w:rsid w:val="00EA557F"/>
    <w:rsid w:val="00EA571E"/>
    <w:rsid w:val="00EA5AA7"/>
    <w:rsid w:val="00EA5DE7"/>
    <w:rsid w:val="00EA65A7"/>
    <w:rsid w:val="00EA66C2"/>
    <w:rsid w:val="00EA6940"/>
    <w:rsid w:val="00EA6D59"/>
    <w:rsid w:val="00EA6DEA"/>
    <w:rsid w:val="00EA6F62"/>
    <w:rsid w:val="00EB01EA"/>
    <w:rsid w:val="00EB036D"/>
    <w:rsid w:val="00EB06F8"/>
    <w:rsid w:val="00EB07E5"/>
    <w:rsid w:val="00EB0A84"/>
    <w:rsid w:val="00EB0DE3"/>
    <w:rsid w:val="00EB1133"/>
    <w:rsid w:val="00EB2195"/>
    <w:rsid w:val="00EB2533"/>
    <w:rsid w:val="00EB2D9B"/>
    <w:rsid w:val="00EB2F5E"/>
    <w:rsid w:val="00EB3259"/>
    <w:rsid w:val="00EB38AF"/>
    <w:rsid w:val="00EB3EF6"/>
    <w:rsid w:val="00EB431B"/>
    <w:rsid w:val="00EB47A0"/>
    <w:rsid w:val="00EB4BD8"/>
    <w:rsid w:val="00EB4F74"/>
    <w:rsid w:val="00EB59CC"/>
    <w:rsid w:val="00EB5B3C"/>
    <w:rsid w:val="00EB5B8A"/>
    <w:rsid w:val="00EB5C86"/>
    <w:rsid w:val="00EB5CE4"/>
    <w:rsid w:val="00EB6050"/>
    <w:rsid w:val="00EB6074"/>
    <w:rsid w:val="00EB668B"/>
    <w:rsid w:val="00EB6941"/>
    <w:rsid w:val="00EB696F"/>
    <w:rsid w:val="00EB6D78"/>
    <w:rsid w:val="00EB6E22"/>
    <w:rsid w:val="00EB7746"/>
    <w:rsid w:val="00EB7F06"/>
    <w:rsid w:val="00EC0584"/>
    <w:rsid w:val="00EC0819"/>
    <w:rsid w:val="00EC0A07"/>
    <w:rsid w:val="00EC0C9B"/>
    <w:rsid w:val="00EC1352"/>
    <w:rsid w:val="00EC1649"/>
    <w:rsid w:val="00EC1711"/>
    <w:rsid w:val="00EC172B"/>
    <w:rsid w:val="00EC1888"/>
    <w:rsid w:val="00EC1A26"/>
    <w:rsid w:val="00EC237D"/>
    <w:rsid w:val="00EC2504"/>
    <w:rsid w:val="00EC276B"/>
    <w:rsid w:val="00EC310B"/>
    <w:rsid w:val="00EC3CA3"/>
    <w:rsid w:val="00EC3FC1"/>
    <w:rsid w:val="00EC4002"/>
    <w:rsid w:val="00EC409E"/>
    <w:rsid w:val="00EC420B"/>
    <w:rsid w:val="00EC424A"/>
    <w:rsid w:val="00EC4514"/>
    <w:rsid w:val="00EC4A62"/>
    <w:rsid w:val="00EC508C"/>
    <w:rsid w:val="00EC5382"/>
    <w:rsid w:val="00EC53CF"/>
    <w:rsid w:val="00EC5718"/>
    <w:rsid w:val="00EC58AF"/>
    <w:rsid w:val="00EC59CE"/>
    <w:rsid w:val="00EC5B55"/>
    <w:rsid w:val="00EC5F35"/>
    <w:rsid w:val="00EC6411"/>
    <w:rsid w:val="00EC6C9A"/>
    <w:rsid w:val="00EC72E6"/>
    <w:rsid w:val="00EC7884"/>
    <w:rsid w:val="00EC7F01"/>
    <w:rsid w:val="00ED049F"/>
    <w:rsid w:val="00ED05F2"/>
    <w:rsid w:val="00ED0D2F"/>
    <w:rsid w:val="00ED117D"/>
    <w:rsid w:val="00ED11EC"/>
    <w:rsid w:val="00ED1231"/>
    <w:rsid w:val="00ED2A6F"/>
    <w:rsid w:val="00ED2C43"/>
    <w:rsid w:val="00ED2D12"/>
    <w:rsid w:val="00ED30B3"/>
    <w:rsid w:val="00ED31D6"/>
    <w:rsid w:val="00ED38DE"/>
    <w:rsid w:val="00ED3AB9"/>
    <w:rsid w:val="00ED4F89"/>
    <w:rsid w:val="00ED5332"/>
    <w:rsid w:val="00ED5353"/>
    <w:rsid w:val="00ED55C1"/>
    <w:rsid w:val="00ED58C3"/>
    <w:rsid w:val="00ED58EE"/>
    <w:rsid w:val="00ED6811"/>
    <w:rsid w:val="00ED699F"/>
    <w:rsid w:val="00ED6C20"/>
    <w:rsid w:val="00ED6D22"/>
    <w:rsid w:val="00ED71B7"/>
    <w:rsid w:val="00EE0264"/>
    <w:rsid w:val="00EE070C"/>
    <w:rsid w:val="00EE0EEC"/>
    <w:rsid w:val="00EE1049"/>
    <w:rsid w:val="00EE10A8"/>
    <w:rsid w:val="00EE149E"/>
    <w:rsid w:val="00EE1BE5"/>
    <w:rsid w:val="00EE1D6D"/>
    <w:rsid w:val="00EE2440"/>
    <w:rsid w:val="00EE2508"/>
    <w:rsid w:val="00EE25D6"/>
    <w:rsid w:val="00EE32C4"/>
    <w:rsid w:val="00EE349C"/>
    <w:rsid w:val="00EE3ABD"/>
    <w:rsid w:val="00EE43A6"/>
    <w:rsid w:val="00EE4EE5"/>
    <w:rsid w:val="00EE54A0"/>
    <w:rsid w:val="00EE55EA"/>
    <w:rsid w:val="00EE5846"/>
    <w:rsid w:val="00EE5945"/>
    <w:rsid w:val="00EE5AD8"/>
    <w:rsid w:val="00EE5D8B"/>
    <w:rsid w:val="00EE67BB"/>
    <w:rsid w:val="00EE7449"/>
    <w:rsid w:val="00EE7C74"/>
    <w:rsid w:val="00EF0057"/>
    <w:rsid w:val="00EF0416"/>
    <w:rsid w:val="00EF0B5F"/>
    <w:rsid w:val="00EF0C22"/>
    <w:rsid w:val="00EF17EA"/>
    <w:rsid w:val="00EF190A"/>
    <w:rsid w:val="00EF1C1C"/>
    <w:rsid w:val="00EF1CE2"/>
    <w:rsid w:val="00EF1FA4"/>
    <w:rsid w:val="00EF20C3"/>
    <w:rsid w:val="00EF25BC"/>
    <w:rsid w:val="00EF284E"/>
    <w:rsid w:val="00EF2AA5"/>
    <w:rsid w:val="00EF2DBE"/>
    <w:rsid w:val="00EF2EDF"/>
    <w:rsid w:val="00EF3005"/>
    <w:rsid w:val="00EF3014"/>
    <w:rsid w:val="00EF3475"/>
    <w:rsid w:val="00EF3A9C"/>
    <w:rsid w:val="00EF418D"/>
    <w:rsid w:val="00EF4504"/>
    <w:rsid w:val="00EF4BB4"/>
    <w:rsid w:val="00EF4CF0"/>
    <w:rsid w:val="00EF510F"/>
    <w:rsid w:val="00EF5154"/>
    <w:rsid w:val="00EF572E"/>
    <w:rsid w:val="00EF5AF9"/>
    <w:rsid w:val="00EF5BB4"/>
    <w:rsid w:val="00EF5C60"/>
    <w:rsid w:val="00EF6303"/>
    <w:rsid w:val="00EF666A"/>
    <w:rsid w:val="00EF6C29"/>
    <w:rsid w:val="00EF6F14"/>
    <w:rsid w:val="00EF6F29"/>
    <w:rsid w:val="00EF70B7"/>
    <w:rsid w:val="00EF7471"/>
    <w:rsid w:val="00EF7D5A"/>
    <w:rsid w:val="00EF7F7F"/>
    <w:rsid w:val="00F00536"/>
    <w:rsid w:val="00F00574"/>
    <w:rsid w:val="00F00BF5"/>
    <w:rsid w:val="00F011E4"/>
    <w:rsid w:val="00F0158E"/>
    <w:rsid w:val="00F016CA"/>
    <w:rsid w:val="00F0195B"/>
    <w:rsid w:val="00F019AF"/>
    <w:rsid w:val="00F0262E"/>
    <w:rsid w:val="00F02A77"/>
    <w:rsid w:val="00F02CA8"/>
    <w:rsid w:val="00F02D54"/>
    <w:rsid w:val="00F03050"/>
    <w:rsid w:val="00F0316A"/>
    <w:rsid w:val="00F0345F"/>
    <w:rsid w:val="00F037F3"/>
    <w:rsid w:val="00F03BB5"/>
    <w:rsid w:val="00F0423B"/>
    <w:rsid w:val="00F0528D"/>
    <w:rsid w:val="00F058E6"/>
    <w:rsid w:val="00F05D65"/>
    <w:rsid w:val="00F061A1"/>
    <w:rsid w:val="00F06E91"/>
    <w:rsid w:val="00F07134"/>
    <w:rsid w:val="00F07749"/>
    <w:rsid w:val="00F07C53"/>
    <w:rsid w:val="00F07D1D"/>
    <w:rsid w:val="00F100D2"/>
    <w:rsid w:val="00F10D34"/>
    <w:rsid w:val="00F12057"/>
    <w:rsid w:val="00F125A4"/>
    <w:rsid w:val="00F1280D"/>
    <w:rsid w:val="00F12E8C"/>
    <w:rsid w:val="00F13703"/>
    <w:rsid w:val="00F13CC8"/>
    <w:rsid w:val="00F14584"/>
    <w:rsid w:val="00F149CD"/>
    <w:rsid w:val="00F14D48"/>
    <w:rsid w:val="00F15021"/>
    <w:rsid w:val="00F1518C"/>
    <w:rsid w:val="00F15323"/>
    <w:rsid w:val="00F1553F"/>
    <w:rsid w:val="00F1627E"/>
    <w:rsid w:val="00F166F3"/>
    <w:rsid w:val="00F170B1"/>
    <w:rsid w:val="00F171D7"/>
    <w:rsid w:val="00F1745D"/>
    <w:rsid w:val="00F17CA0"/>
    <w:rsid w:val="00F17CFF"/>
    <w:rsid w:val="00F17E7A"/>
    <w:rsid w:val="00F17EB3"/>
    <w:rsid w:val="00F20422"/>
    <w:rsid w:val="00F2046F"/>
    <w:rsid w:val="00F20CFD"/>
    <w:rsid w:val="00F20F15"/>
    <w:rsid w:val="00F2126B"/>
    <w:rsid w:val="00F212E6"/>
    <w:rsid w:val="00F2148B"/>
    <w:rsid w:val="00F216C0"/>
    <w:rsid w:val="00F217D3"/>
    <w:rsid w:val="00F218BA"/>
    <w:rsid w:val="00F21BD9"/>
    <w:rsid w:val="00F2212A"/>
    <w:rsid w:val="00F222DE"/>
    <w:rsid w:val="00F22B40"/>
    <w:rsid w:val="00F22EDF"/>
    <w:rsid w:val="00F23148"/>
    <w:rsid w:val="00F23562"/>
    <w:rsid w:val="00F242EE"/>
    <w:rsid w:val="00F244B9"/>
    <w:rsid w:val="00F24B3B"/>
    <w:rsid w:val="00F24B40"/>
    <w:rsid w:val="00F2527E"/>
    <w:rsid w:val="00F258AC"/>
    <w:rsid w:val="00F25C2E"/>
    <w:rsid w:val="00F25D79"/>
    <w:rsid w:val="00F260BA"/>
    <w:rsid w:val="00F260D0"/>
    <w:rsid w:val="00F26837"/>
    <w:rsid w:val="00F270FD"/>
    <w:rsid w:val="00F2750D"/>
    <w:rsid w:val="00F2779B"/>
    <w:rsid w:val="00F27963"/>
    <w:rsid w:val="00F30189"/>
    <w:rsid w:val="00F30194"/>
    <w:rsid w:val="00F303B3"/>
    <w:rsid w:val="00F305CB"/>
    <w:rsid w:val="00F30AA9"/>
    <w:rsid w:val="00F30F2A"/>
    <w:rsid w:val="00F31250"/>
    <w:rsid w:val="00F31B5A"/>
    <w:rsid w:val="00F32DBB"/>
    <w:rsid w:val="00F32F96"/>
    <w:rsid w:val="00F32FDB"/>
    <w:rsid w:val="00F337D1"/>
    <w:rsid w:val="00F338AA"/>
    <w:rsid w:val="00F33FC6"/>
    <w:rsid w:val="00F3407E"/>
    <w:rsid w:val="00F34E07"/>
    <w:rsid w:val="00F34E44"/>
    <w:rsid w:val="00F34FAD"/>
    <w:rsid w:val="00F355D2"/>
    <w:rsid w:val="00F36271"/>
    <w:rsid w:val="00F36394"/>
    <w:rsid w:val="00F36B45"/>
    <w:rsid w:val="00F37410"/>
    <w:rsid w:val="00F37531"/>
    <w:rsid w:val="00F3773B"/>
    <w:rsid w:val="00F37AEE"/>
    <w:rsid w:val="00F37E9B"/>
    <w:rsid w:val="00F405D4"/>
    <w:rsid w:val="00F40604"/>
    <w:rsid w:val="00F4094B"/>
    <w:rsid w:val="00F40D1E"/>
    <w:rsid w:val="00F40D82"/>
    <w:rsid w:val="00F413BC"/>
    <w:rsid w:val="00F41686"/>
    <w:rsid w:val="00F41B1F"/>
    <w:rsid w:val="00F41CD5"/>
    <w:rsid w:val="00F41E13"/>
    <w:rsid w:val="00F421F4"/>
    <w:rsid w:val="00F42B9F"/>
    <w:rsid w:val="00F43367"/>
    <w:rsid w:val="00F43706"/>
    <w:rsid w:val="00F437C7"/>
    <w:rsid w:val="00F437CA"/>
    <w:rsid w:val="00F440C7"/>
    <w:rsid w:val="00F442B9"/>
    <w:rsid w:val="00F4463C"/>
    <w:rsid w:val="00F44B87"/>
    <w:rsid w:val="00F452A8"/>
    <w:rsid w:val="00F45ABB"/>
    <w:rsid w:val="00F45BC7"/>
    <w:rsid w:val="00F45D9B"/>
    <w:rsid w:val="00F467EE"/>
    <w:rsid w:val="00F47AF1"/>
    <w:rsid w:val="00F47E37"/>
    <w:rsid w:val="00F50536"/>
    <w:rsid w:val="00F50954"/>
    <w:rsid w:val="00F50B94"/>
    <w:rsid w:val="00F50E65"/>
    <w:rsid w:val="00F5252B"/>
    <w:rsid w:val="00F52536"/>
    <w:rsid w:val="00F52828"/>
    <w:rsid w:val="00F53582"/>
    <w:rsid w:val="00F5369B"/>
    <w:rsid w:val="00F5492D"/>
    <w:rsid w:val="00F55BE7"/>
    <w:rsid w:val="00F55BED"/>
    <w:rsid w:val="00F55E0C"/>
    <w:rsid w:val="00F55EEF"/>
    <w:rsid w:val="00F5608A"/>
    <w:rsid w:val="00F561CE"/>
    <w:rsid w:val="00F5662F"/>
    <w:rsid w:val="00F56A90"/>
    <w:rsid w:val="00F573F4"/>
    <w:rsid w:val="00F575BD"/>
    <w:rsid w:val="00F57697"/>
    <w:rsid w:val="00F57FED"/>
    <w:rsid w:val="00F605B2"/>
    <w:rsid w:val="00F609E2"/>
    <w:rsid w:val="00F61238"/>
    <w:rsid w:val="00F61879"/>
    <w:rsid w:val="00F61B0B"/>
    <w:rsid w:val="00F61D31"/>
    <w:rsid w:val="00F6212E"/>
    <w:rsid w:val="00F622B3"/>
    <w:rsid w:val="00F627EB"/>
    <w:rsid w:val="00F62C54"/>
    <w:rsid w:val="00F62DF2"/>
    <w:rsid w:val="00F640B2"/>
    <w:rsid w:val="00F6413F"/>
    <w:rsid w:val="00F655F0"/>
    <w:rsid w:val="00F659ED"/>
    <w:rsid w:val="00F65DA4"/>
    <w:rsid w:val="00F65F6C"/>
    <w:rsid w:val="00F66446"/>
    <w:rsid w:val="00F66743"/>
    <w:rsid w:val="00F66D61"/>
    <w:rsid w:val="00F6727E"/>
    <w:rsid w:val="00F6782E"/>
    <w:rsid w:val="00F67DA4"/>
    <w:rsid w:val="00F7062F"/>
    <w:rsid w:val="00F70836"/>
    <w:rsid w:val="00F708EA"/>
    <w:rsid w:val="00F711B8"/>
    <w:rsid w:val="00F716A1"/>
    <w:rsid w:val="00F71855"/>
    <w:rsid w:val="00F7219A"/>
    <w:rsid w:val="00F726F7"/>
    <w:rsid w:val="00F72A19"/>
    <w:rsid w:val="00F7302D"/>
    <w:rsid w:val="00F73BA4"/>
    <w:rsid w:val="00F73F65"/>
    <w:rsid w:val="00F7405C"/>
    <w:rsid w:val="00F740F9"/>
    <w:rsid w:val="00F74782"/>
    <w:rsid w:val="00F7483A"/>
    <w:rsid w:val="00F755D3"/>
    <w:rsid w:val="00F758C3"/>
    <w:rsid w:val="00F75F31"/>
    <w:rsid w:val="00F76BCD"/>
    <w:rsid w:val="00F76F59"/>
    <w:rsid w:val="00F802B5"/>
    <w:rsid w:val="00F8198A"/>
    <w:rsid w:val="00F819D0"/>
    <w:rsid w:val="00F81FCF"/>
    <w:rsid w:val="00F82029"/>
    <w:rsid w:val="00F828B3"/>
    <w:rsid w:val="00F829AA"/>
    <w:rsid w:val="00F82AC0"/>
    <w:rsid w:val="00F82C15"/>
    <w:rsid w:val="00F82DC8"/>
    <w:rsid w:val="00F837FD"/>
    <w:rsid w:val="00F83BA6"/>
    <w:rsid w:val="00F83E60"/>
    <w:rsid w:val="00F84771"/>
    <w:rsid w:val="00F84CBE"/>
    <w:rsid w:val="00F84CCF"/>
    <w:rsid w:val="00F84FE5"/>
    <w:rsid w:val="00F850CB"/>
    <w:rsid w:val="00F8556C"/>
    <w:rsid w:val="00F8561A"/>
    <w:rsid w:val="00F8586C"/>
    <w:rsid w:val="00F85F67"/>
    <w:rsid w:val="00F867EE"/>
    <w:rsid w:val="00F90F75"/>
    <w:rsid w:val="00F9111C"/>
    <w:rsid w:val="00F91664"/>
    <w:rsid w:val="00F9174C"/>
    <w:rsid w:val="00F9185E"/>
    <w:rsid w:val="00F91907"/>
    <w:rsid w:val="00F92259"/>
    <w:rsid w:val="00F924F9"/>
    <w:rsid w:val="00F926AE"/>
    <w:rsid w:val="00F9286F"/>
    <w:rsid w:val="00F93042"/>
    <w:rsid w:val="00F93066"/>
    <w:rsid w:val="00F94138"/>
    <w:rsid w:val="00F942D2"/>
    <w:rsid w:val="00F9455E"/>
    <w:rsid w:val="00F94975"/>
    <w:rsid w:val="00F94ACE"/>
    <w:rsid w:val="00F94C93"/>
    <w:rsid w:val="00F94E36"/>
    <w:rsid w:val="00F94EC5"/>
    <w:rsid w:val="00F951C8"/>
    <w:rsid w:val="00F955FE"/>
    <w:rsid w:val="00F957D4"/>
    <w:rsid w:val="00F958FC"/>
    <w:rsid w:val="00F95B95"/>
    <w:rsid w:val="00F95ED7"/>
    <w:rsid w:val="00F965E0"/>
    <w:rsid w:val="00F96793"/>
    <w:rsid w:val="00F96942"/>
    <w:rsid w:val="00F975B8"/>
    <w:rsid w:val="00F97745"/>
    <w:rsid w:val="00FA018B"/>
    <w:rsid w:val="00FA037F"/>
    <w:rsid w:val="00FA055F"/>
    <w:rsid w:val="00FA0AF8"/>
    <w:rsid w:val="00FA0C7A"/>
    <w:rsid w:val="00FA19B8"/>
    <w:rsid w:val="00FA19C2"/>
    <w:rsid w:val="00FA216C"/>
    <w:rsid w:val="00FA2172"/>
    <w:rsid w:val="00FA240D"/>
    <w:rsid w:val="00FA27A2"/>
    <w:rsid w:val="00FA28B1"/>
    <w:rsid w:val="00FA2CE2"/>
    <w:rsid w:val="00FA30B0"/>
    <w:rsid w:val="00FA3A3A"/>
    <w:rsid w:val="00FA3B35"/>
    <w:rsid w:val="00FA3BA8"/>
    <w:rsid w:val="00FA3FD8"/>
    <w:rsid w:val="00FA4066"/>
    <w:rsid w:val="00FA457B"/>
    <w:rsid w:val="00FA47B1"/>
    <w:rsid w:val="00FA49F7"/>
    <w:rsid w:val="00FA510F"/>
    <w:rsid w:val="00FA558C"/>
    <w:rsid w:val="00FA5ACC"/>
    <w:rsid w:val="00FA5E5E"/>
    <w:rsid w:val="00FA64AF"/>
    <w:rsid w:val="00FA69AE"/>
    <w:rsid w:val="00FA6A2A"/>
    <w:rsid w:val="00FA72A5"/>
    <w:rsid w:val="00FA7698"/>
    <w:rsid w:val="00FA79A0"/>
    <w:rsid w:val="00FA7B83"/>
    <w:rsid w:val="00FA7D88"/>
    <w:rsid w:val="00FB04F2"/>
    <w:rsid w:val="00FB1F68"/>
    <w:rsid w:val="00FB29C5"/>
    <w:rsid w:val="00FB32FA"/>
    <w:rsid w:val="00FB3E77"/>
    <w:rsid w:val="00FB3F4E"/>
    <w:rsid w:val="00FB4A1C"/>
    <w:rsid w:val="00FB4EA8"/>
    <w:rsid w:val="00FB560C"/>
    <w:rsid w:val="00FB58A9"/>
    <w:rsid w:val="00FB5973"/>
    <w:rsid w:val="00FB5EA3"/>
    <w:rsid w:val="00FB6034"/>
    <w:rsid w:val="00FB6668"/>
    <w:rsid w:val="00FB671E"/>
    <w:rsid w:val="00FB6D25"/>
    <w:rsid w:val="00FB7A67"/>
    <w:rsid w:val="00FB7CC1"/>
    <w:rsid w:val="00FC0161"/>
    <w:rsid w:val="00FC09A2"/>
    <w:rsid w:val="00FC0ABD"/>
    <w:rsid w:val="00FC0AE6"/>
    <w:rsid w:val="00FC0B86"/>
    <w:rsid w:val="00FC139E"/>
    <w:rsid w:val="00FC2078"/>
    <w:rsid w:val="00FC2748"/>
    <w:rsid w:val="00FC3603"/>
    <w:rsid w:val="00FC3AC8"/>
    <w:rsid w:val="00FC4322"/>
    <w:rsid w:val="00FC43FE"/>
    <w:rsid w:val="00FC4491"/>
    <w:rsid w:val="00FC4951"/>
    <w:rsid w:val="00FC4B35"/>
    <w:rsid w:val="00FC4D8A"/>
    <w:rsid w:val="00FC543C"/>
    <w:rsid w:val="00FC578E"/>
    <w:rsid w:val="00FC57CA"/>
    <w:rsid w:val="00FC588B"/>
    <w:rsid w:val="00FC5F30"/>
    <w:rsid w:val="00FC665A"/>
    <w:rsid w:val="00FC7EFC"/>
    <w:rsid w:val="00FD06EA"/>
    <w:rsid w:val="00FD0B27"/>
    <w:rsid w:val="00FD0EA5"/>
    <w:rsid w:val="00FD10F4"/>
    <w:rsid w:val="00FD1259"/>
    <w:rsid w:val="00FD1286"/>
    <w:rsid w:val="00FD159F"/>
    <w:rsid w:val="00FD15BA"/>
    <w:rsid w:val="00FD1A21"/>
    <w:rsid w:val="00FD1FBD"/>
    <w:rsid w:val="00FD22FF"/>
    <w:rsid w:val="00FD29B8"/>
    <w:rsid w:val="00FD2D98"/>
    <w:rsid w:val="00FD30F6"/>
    <w:rsid w:val="00FD3193"/>
    <w:rsid w:val="00FD365A"/>
    <w:rsid w:val="00FD3901"/>
    <w:rsid w:val="00FD4812"/>
    <w:rsid w:val="00FD4E12"/>
    <w:rsid w:val="00FD4E82"/>
    <w:rsid w:val="00FD6017"/>
    <w:rsid w:val="00FD6376"/>
    <w:rsid w:val="00FD6402"/>
    <w:rsid w:val="00FD6599"/>
    <w:rsid w:val="00FD68C6"/>
    <w:rsid w:val="00FD6B25"/>
    <w:rsid w:val="00FD73BA"/>
    <w:rsid w:val="00FD79FD"/>
    <w:rsid w:val="00FE013C"/>
    <w:rsid w:val="00FE0211"/>
    <w:rsid w:val="00FE02ED"/>
    <w:rsid w:val="00FE0C05"/>
    <w:rsid w:val="00FE0E1D"/>
    <w:rsid w:val="00FE1A58"/>
    <w:rsid w:val="00FE1BF9"/>
    <w:rsid w:val="00FE2116"/>
    <w:rsid w:val="00FE318C"/>
    <w:rsid w:val="00FE3EB7"/>
    <w:rsid w:val="00FE3EE7"/>
    <w:rsid w:val="00FE42AC"/>
    <w:rsid w:val="00FE4600"/>
    <w:rsid w:val="00FE467B"/>
    <w:rsid w:val="00FE4817"/>
    <w:rsid w:val="00FE55AC"/>
    <w:rsid w:val="00FE602D"/>
    <w:rsid w:val="00FE608D"/>
    <w:rsid w:val="00FE615D"/>
    <w:rsid w:val="00FE6209"/>
    <w:rsid w:val="00FE67FF"/>
    <w:rsid w:val="00FE6C7F"/>
    <w:rsid w:val="00FE77A0"/>
    <w:rsid w:val="00FE79E7"/>
    <w:rsid w:val="00FE7AF9"/>
    <w:rsid w:val="00FF0734"/>
    <w:rsid w:val="00FF09AE"/>
    <w:rsid w:val="00FF0F99"/>
    <w:rsid w:val="00FF1445"/>
    <w:rsid w:val="00FF1BC5"/>
    <w:rsid w:val="00FF2105"/>
    <w:rsid w:val="00FF2789"/>
    <w:rsid w:val="00FF325A"/>
    <w:rsid w:val="00FF325D"/>
    <w:rsid w:val="00FF34AC"/>
    <w:rsid w:val="00FF3CB4"/>
    <w:rsid w:val="00FF3E71"/>
    <w:rsid w:val="00FF3F36"/>
    <w:rsid w:val="00FF4E10"/>
    <w:rsid w:val="00FF4F60"/>
    <w:rsid w:val="00FF592F"/>
    <w:rsid w:val="00FF5BCD"/>
    <w:rsid w:val="00FF6632"/>
    <w:rsid w:val="00FF67EF"/>
    <w:rsid w:val="00FF6D94"/>
    <w:rsid w:val="00FF7485"/>
    <w:rsid w:val="00FF7579"/>
    <w:rsid w:val="00FF75AE"/>
    <w:rsid w:val="00FF7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BD5"/>
    <w:pPr>
      <w:ind w:firstLineChars="200" w:firstLine="420"/>
    </w:pPr>
    <w:rPr>
      <w:szCs w:val="22"/>
    </w:rPr>
  </w:style>
  <w:style w:type="paragraph" w:customStyle="1" w:styleId="1">
    <w:name w:val="列出段落1"/>
    <w:basedOn w:val="a"/>
    <w:uiPriority w:val="99"/>
    <w:qFormat/>
    <w:rsid w:val="00052BD5"/>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8550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628</Words>
  <Characters>3586</Characters>
  <Application>Microsoft Office Word</Application>
  <DocSecurity>0</DocSecurity>
  <Lines>29</Lines>
  <Paragraphs>8</Paragraphs>
  <ScaleCrop>false</ScaleCrop>
  <Company>PRC</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张屹</dc:creator>
  <cp:keywords/>
  <dc:description/>
  <cp:lastModifiedBy>张屹</cp:lastModifiedBy>
  <cp:revision>1</cp:revision>
  <dcterms:created xsi:type="dcterms:W3CDTF">2020-12-10T10:46:00Z</dcterms:created>
  <dcterms:modified xsi:type="dcterms:W3CDTF">2020-12-10T10:47:00Z</dcterms:modified>
</cp:coreProperties>
</file>