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page" w:tblpXSpec="center" w:tblpY="1646"/>
        <w:tblW w:w="9099" w:type="dxa"/>
        <w:jc w:val="center"/>
        <w:tblLayout w:type="fixed"/>
        <w:tblLook w:val="0000"/>
      </w:tblPr>
      <w:tblGrid>
        <w:gridCol w:w="9099"/>
      </w:tblGrid>
      <w:tr w:rsidR="00F003B6" w:rsidTr="00850DD4">
        <w:trPr>
          <w:trHeight w:val="886"/>
          <w:jc w:val="center"/>
        </w:trPr>
        <w:tc>
          <w:tcPr>
            <w:tcW w:w="9099" w:type="dxa"/>
            <w:vAlign w:val="center"/>
          </w:tcPr>
          <w:p w:rsidR="00F003B6" w:rsidRDefault="00F003B6" w:rsidP="00A65945">
            <w:pPr>
              <w:spacing w:line="560" w:lineRule="exact"/>
              <w:jc w:val="distribute"/>
              <w:rPr>
                <w:rFonts w:ascii="华文中宋" w:eastAsia="华文中宋" w:hAnsi="华文中宋"/>
                <w:color w:val="FF0000"/>
                <w:sz w:val="72"/>
                <w:szCs w:val="72"/>
              </w:rPr>
            </w:pPr>
            <w:r>
              <w:rPr>
                <w:rFonts w:ascii="华文中宋" w:eastAsia="华文中宋" w:hAnsi="华文中宋" w:hint="eastAsia"/>
                <w:color w:val="FF0000"/>
                <w:sz w:val="72"/>
                <w:szCs w:val="72"/>
              </w:rPr>
              <w:t>国家能源局南方监管局</w:t>
            </w:r>
          </w:p>
        </w:tc>
      </w:tr>
    </w:tbl>
    <w:p w:rsidR="00FE270F" w:rsidRPr="00FE270F" w:rsidRDefault="007709D3" w:rsidP="00FE270F">
      <w:r>
        <w:rPr>
          <w:rFonts w:ascii="宋体" w:hAnsi="宋体" w:cs="宋体"/>
          <w:noProof/>
          <w:kern w:val="0"/>
          <w:sz w:val="24"/>
        </w:rPr>
        <w:pict>
          <v:line id="直线 7" o:spid="_x0000_s1038" style="position:absolute;left:0;text-align:left;z-index:251664896;mso-wrap-style:square;mso-position-horizontal:center;mso-position-horizontal-relative:margin;mso-position-vertical-relative:page" from="0,771.95pt" to="477pt,773.8pt" strokecolor="red" strokeweight="5pt">
            <v:fill o:detectmouseclick="t"/>
            <v:stroke linestyle="thinThick"/>
            <w10:wrap anchorx="margin" anchory="page"/>
          </v:line>
        </w:pict>
      </w:r>
      <w:r w:rsidR="00721A43" w:rsidRPr="00721A43">
        <w:rPr>
          <w:rFonts w:ascii="宋体" w:hAnsi="宋体" w:cs="宋体"/>
          <w:kern w:val="0"/>
          <w:sz w:val="24"/>
        </w:rPr>
        <w:pict>
          <v:line id="_x0000_s1037" style="position:absolute;left:0;text-align:left;z-index:251658752;mso-position-horizontal-relative:margin;mso-position-vertical-relative:page" from="-18.3pt,123.6pt" to="458.7pt,123.6pt" strokecolor="red" strokeweight="5pt">
            <v:stroke linestyle="thickThin"/>
            <w10:wrap anchorx="margin" anchory="page"/>
          </v:line>
        </w:pict>
      </w:r>
    </w:p>
    <w:p w:rsidR="00FE270F" w:rsidRPr="00223B17" w:rsidRDefault="00FE270F" w:rsidP="007709D3">
      <w:pPr>
        <w:spacing w:line="740" w:lineRule="exact"/>
        <w:rPr>
          <w:rFonts w:eastAsia="方正小标宋简体"/>
          <w:sz w:val="44"/>
          <w:szCs w:val="44"/>
        </w:rPr>
      </w:pPr>
      <w:r>
        <w:rPr>
          <w:rFonts w:eastAsia="方正小标宋简体"/>
          <w:spacing w:val="-10"/>
          <w:sz w:val="32"/>
          <w:szCs w:val="32"/>
        </w:rPr>
        <w:t xml:space="preserve"> </w:t>
      </w:r>
      <w:r w:rsidRPr="00223B17">
        <w:rPr>
          <w:rFonts w:eastAsia="方正小标宋简体"/>
          <w:spacing w:val="-10"/>
          <w:sz w:val="44"/>
          <w:szCs w:val="44"/>
        </w:rPr>
        <w:t>关于注销承装（修、试）电力设施许可证的通告</w:t>
      </w:r>
    </w:p>
    <w:p w:rsidR="00FE270F" w:rsidRPr="00223B17" w:rsidRDefault="00FE270F" w:rsidP="00223B17">
      <w:pPr>
        <w:spacing w:line="560" w:lineRule="exact"/>
        <w:jc w:val="center"/>
        <w:rPr>
          <w:rFonts w:eastAsia="楷体_GB2312"/>
          <w:sz w:val="32"/>
          <w:szCs w:val="32"/>
        </w:rPr>
      </w:pPr>
      <w:r w:rsidRPr="00223B17">
        <w:rPr>
          <w:rFonts w:eastAsia="楷体_GB2312"/>
          <w:sz w:val="32"/>
          <w:szCs w:val="32"/>
        </w:rPr>
        <w:t>（</w:t>
      </w:r>
      <w:r w:rsidRPr="00223B17">
        <w:rPr>
          <w:rFonts w:eastAsia="楷体_GB2312"/>
          <w:sz w:val="32"/>
          <w:szCs w:val="32"/>
        </w:rPr>
        <w:t>2019</w:t>
      </w:r>
      <w:r w:rsidRPr="00223B17">
        <w:rPr>
          <w:rFonts w:eastAsia="楷体_GB2312"/>
          <w:sz w:val="32"/>
          <w:szCs w:val="32"/>
        </w:rPr>
        <w:t>年第</w:t>
      </w:r>
      <w:r w:rsidRPr="00223B17">
        <w:rPr>
          <w:rFonts w:eastAsia="楷体_GB2312"/>
          <w:sz w:val="32"/>
          <w:szCs w:val="32"/>
        </w:rPr>
        <w:t>12</w:t>
      </w:r>
      <w:r w:rsidRPr="00223B17">
        <w:rPr>
          <w:rFonts w:eastAsia="楷体_GB2312"/>
          <w:sz w:val="32"/>
          <w:szCs w:val="32"/>
        </w:rPr>
        <w:t>期）</w:t>
      </w:r>
    </w:p>
    <w:p w:rsidR="00FE270F" w:rsidRPr="00223B17" w:rsidRDefault="00FE270F" w:rsidP="007709D3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</w:p>
    <w:p w:rsidR="00FE270F" w:rsidRPr="00223B17" w:rsidRDefault="00FE270F" w:rsidP="007709D3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223B17">
        <w:rPr>
          <w:rFonts w:eastAsia="仿宋_GB2312"/>
          <w:sz w:val="32"/>
          <w:szCs w:val="32"/>
        </w:rPr>
        <w:t>根据《承装（修、试）电力设施许可证管理办法》（</w:t>
      </w:r>
      <w:proofErr w:type="gramStart"/>
      <w:r w:rsidRPr="00223B17">
        <w:rPr>
          <w:rFonts w:eastAsia="仿宋_GB2312"/>
          <w:sz w:val="32"/>
          <w:szCs w:val="32"/>
        </w:rPr>
        <w:t>电监会</w:t>
      </w:r>
      <w:proofErr w:type="gramEnd"/>
      <w:r w:rsidRPr="00223B17">
        <w:rPr>
          <w:rFonts w:eastAsia="仿宋_GB2312"/>
          <w:sz w:val="32"/>
          <w:szCs w:val="32"/>
        </w:rPr>
        <w:t>令第</w:t>
      </w:r>
      <w:r w:rsidRPr="00223B17">
        <w:rPr>
          <w:rFonts w:eastAsia="仿宋_GB2312"/>
          <w:sz w:val="32"/>
          <w:szCs w:val="32"/>
        </w:rPr>
        <w:t>28</w:t>
      </w:r>
      <w:r w:rsidRPr="00223B17">
        <w:rPr>
          <w:rFonts w:eastAsia="仿宋_GB2312"/>
          <w:sz w:val="32"/>
          <w:szCs w:val="32"/>
        </w:rPr>
        <w:t>号）第三十六条及《承装（修、试）电力设施许可证监督管理实施办法》（</w:t>
      </w:r>
      <w:proofErr w:type="gramStart"/>
      <w:r w:rsidRPr="00223B17">
        <w:rPr>
          <w:rFonts w:eastAsia="仿宋_GB2312"/>
          <w:sz w:val="32"/>
          <w:szCs w:val="32"/>
        </w:rPr>
        <w:t>电监资质</w:t>
      </w:r>
      <w:proofErr w:type="gramEnd"/>
      <w:r w:rsidRPr="00223B17">
        <w:rPr>
          <w:rFonts w:eastAsia="仿宋_GB2312"/>
          <w:sz w:val="32"/>
          <w:szCs w:val="32"/>
        </w:rPr>
        <w:t>〔</w:t>
      </w:r>
      <w:r w:rsidRPr="00223B17">
        <w:rPr>
          <w:rFonts w:eastAsia="仿宋_GB2312"/>
          <w:sz w:val="32"/>
          <w:szCs w:val="32"/>
        </w:rPr>
        <w:t>2012</w:t>
      </w:r>
      <w:r w:rsidRPr="00223B17">
        <w:rPr>
          <w:rFonts w:eastAsia="仿宋_GB2312"/>
          <w:sz w:val="32"/>
          <w:szCs w:val="32"/>
        </w:rPr>
        <w:t>〕</w:t>
      </w:r>
      <w:r w:rsidRPr="00223B17">
        <w:rPr>
          <w:rFonts w:eastAsia="仿宋_GB2312"/>
          <w:sz w:val="32"/>
          <w:szCs w:val="32"/>
        </w:rPr>
        <w:t>24</w:t>
      </w:r>
      <w:r w:rsidRPr="00223B17">
        <w:rPr>
          <w:rFonts w:eastAsia="仿宋_GB2312"/>
          <w:sz w:val="32"/>
          <w:szCs w:val="32"/>
        </w:rPr>
        <w:t>号）第七条、第三十条的规定，</w:t>
      </w:r>
      <w:r w:rsidR="007C7203" w:rsidRPr="00223B17">
        <w:rPr>
          <w:rFonts w:eastAsia="仿宋_GB2312"/>
          <w:color w:val="000000"/>
          <w:kern w:val="0"/>
          <w:sz w:val="32"/>
          <w:szCs w:val="32"/>
        </w:rPr>
        <w:t>广东省佛冈县</w:t>
      </w:r>
      <w:r w:rsidRPr="00223B17">
        <w:rPr>
          <w:rFonts w:eastAsia="仿宋_GB2312"/>
          <w:sz w:val="32"/>
          <w:szCs w:val="32"/>
        </w:rPr>
        <w:t>电力有限</w:t>
      </w:r>
      <w:r w:rsidR="007C7203" w:rsidRPr="00223B17">
        <w:rPr>
          <w:rFonts w:eastAsia="仿宋_GB2312"/>
          <w:sz w:val="32"/>
          <w:szCs w:val="32"/>
        </w:rPr>
        <w:t>责任</w:t>
      </w:r>
      <w:r w:rsidRPr="00223B17">
        <w:rPr>
          <w:rFonts w:eastAsia="仿宋_GB2312"/>
          <w:sz w:val="32"/>
          <w:szCs w:val="32"/>
        </w:rPr>
        <w:t>公司等</w:t>
      </w:r>
      <w:r w:rsidRPr="00223B17">
        <w:rPr>
          <w:rFonts w:eastAsia="仿宋_GB2312"/>
          <w:sz w:val="32"/>
          <w:szCs w:val="32"/>
        </w:rPr>
        <w:t>5</w:t>
      </w:r>
      <w:r w:rsidRPr="00223B17">
        <w:rPr>
          <w:rFonts w:eastAsia="仿宋_GB2312"/>
          <w:sz w:val="32"/>
          <w:szCs w:val="32"/>
        </w:rPr>
        <w:t>家企业未按规定办理许可证注销手续，现予以通告，通告期</w:t>
      </w:r>
      <w:r w:rsidRPr="00223B17">
        <w:rPr>
          <w:rFonts w:eastAsia="仿宋_GB2312"/>
          <w:sz w:val="32"/>
          <w:szCs w:val="32"/>
        </w:rPr>
        <w:t>30</w:t>
      </w:r>
      <w:r w:rsidRPr="00223B17">
        <w:rPr>
          <w:rFonts w:eastAsia="仿宋_GB2312"/>
          <w:sz w:val="32"/>
          <w:szCs w:val="32"/>
        </w:rPr>
        <w:t>日。通告期满，我局将注销其许可证。</w:t>
      </w:r>
    </w:p>
    <w:p w:rsidR="00FE270F" w:rsidRDefault="00FE270F" w:rsidP="00223B17">
      <w:pPr>
        <w:spacing w:line="560" w:lineRule="exact"/>
        <w:rPr>
          <w:rFonts w:eastAsia="仿宋_GB2312" w:hint="eastAsia"/>
          <w:sz w:val="32"/>
          <w:szCs w:val="32"/>
        </w:rPr>
      </w:pPr>
    </w:p>
    <w:p w:rsidR="007709D3" w:rsidRDefault="007709D3" w:rsidP="00223B17">
      <w:pPr>
        <w:spacing w:line="560" w:lineRule="exact"/>
        <w:rPr>
          <w:rFonts w:eastAsia="仿宋_GB2312" w:hint="eastAsia"/>
          <w:sz w:val="32"/>
          <w:szCs w:val="32"/>
        </w:rPr>
      </w:pPr>
    </w:p>
    <w:p w:rsidR="007709D3" w:rsidRDefault="007709D3" w:rsidP="00223B17">
      <w:pPr>
        <w:spacing w:line="560" w:lineRule="exact"/>
        <w:rPr>
          <w:rFonts w:eastAsia="仿宋_GB2312" w:hint="eastAsia"/>
          <w:sz w:val="32"/>
          <w:szCs w:val="32"/>
        </w:rPr>
      </w:pPr>
    </w:p>
    <w:p w:rsidR="007709D3" w:rsidRPr="00223B17" w:rsidRDefault="007709D3" w:rsidP="00223B17">
      <w:pPr>
        <w:spacing w:line="560" w:lineRule="exact"/>
        <w:rPr>
          <w:rFonts w:eastAsia="仿宋_GB2312"/>
          <w:sz w:val="32"/>
          <w:szCs w:val="32"/>
        </w:rPr>
      </w:pPr>
    </w:p>
    <w:p w:rsidR="00FE270F" w:rsidRPr="00223B17" w:rsidRDefault="00FE270F" w:rsidP="007709D3">
      <w:pPr>
        <w:spacing w:line="560" w:lineRule="exact"/>
        <w:ind w:rightChars="605" w:right="1270"/>
        <w:jc w:val="right"/>
        <w:rPr>
          <w:rFonts w:eastAsia="仿宋_GB2312"/>
          <w:sz w:val="32"/>
          <w:szCs w:val="32"/>
        </w:rPr>
      </w:pPr>
      <w:r w:rsidRPr="00223B17">
        <w:rPr>
          <w:rFonts w:eastAsia="仿宋_GB2312"/>
          <w:sz w:val="32"/>
          <w:szCs w:val="32"/>
        </w:rPr>
        <w:t>南方能源监管局</w:t>
      </w:r>
    </w:p>
    <w:p w:rsidR="00FE270F" w:rsidRPr="00223B17" w:rsidRDefault="00FE270F" w:rsidP="007709D3">
      <w:pPr>
        <w:spacing w:line="560" w:lineRule="exact"/>
        <w:ind w:rightChars="498" w:right="1046" w:firstLineChars="1400" w:firstLine="4480"/>
        <w:jc w:val="right"/>
        <w:rPr>
          <w:rFonts w:eastAsia="仿宋_GB2312"/>
          <w:sz w:val="32"/>
          <w:szCs w:val="32"/>
        </w:rPr>
      </w:pPr>
      <w:r w:rsidRPr="00223B17">
        <w:rPr>
          <w:rFonts w:eastAsia="仿宋_GB2312"/>
          <w:sz w:val="32"/>
          <w:szCs w:val="32"/>
        </w:rPr>
        <w:t>2019</w:t>
      </w:r>
      <w:r w:rsidRPr="00223B17">
        <w:rPr>
          <w:rFonts w:eastAsia="仿宋_GB2312"/>
          <w:sz w:val="32"/>
          <w:szCs w:val="32"/>
        </w:rPr>
        <w:t>年</w:t>
      </w:r>
      <w:r w:rsidRPr="00223B17">
        <w:rPr>
          <w:rFonts w:eastAsia="仿宋_GB2312"/>
          <w:sz w:val="32"/>
          <w:szCs w:val="32"/>
        </w:rPr>
        <w:t>11</w:t>
      </w:r>
      <w:r w:rsidRPr="00223B17">
        <w:rPr>
          <w:rFonts w:eastAsia="仿宋_GB2312"/>
          <w:sz w:val="32"/>
          <w:szCs w:val="32"/>
        </w:rPr>
        <w:t>月</w:t>
      </w:r>
      <w:r w:rsidR="007709D3">
        <w:rPr>
          <w:rFonts w:eastAsia="仿宋_GB2312" w:hint="eastAsia"/>
          <w:sz w:val="32"/>
          <w:szCs w:val="32"/>
        </w:rPr>
        <w:t>25</w:t>
      </w:r>
      <w:r w:rsidRPr="00223B17">
        <w:rPr>
          <w:rFonts w:eastAsia="仿宋_GB2312"/>
          <w:sz w:val="32"/>
          <w:szCs w:val="32"/>
        </w:rPr>
        <w:t>日</w:t>
      </w:r>
    </w:p>
    <w:p w:rsidR="00FE270F" w:rsidRPr="00223B17" w:rsidRDefault="00FE270F" w:rsidP="00223B17">
      <w:pPr>
        <w:spacing w:line="560" w:lineRule="exact"/>
        <w:rPr>
          <w:rFonts w:eastAsia="仿宋_GB2312"/>
          <w:sz w:val="32"/>
          <w:szCs w:val="32"/>
        </w:rPr>
      </w:pPr>
    </w:p>
    <w:p w:rsidR="00FE270F" w:rsidRDefault="00FE270F" w:rsidP="00FE270F">
      <w:pPr>
        <w:widowControl/>
        <w:jc w:val="left"/>
        <w:rPr>
          <w:rFonts w:eastAsia="黑体"/>
          <w:sz w:val="32"/>
          <w:szCs w:val="32"/>
        </w:rPr>
        <w:sectPr w:rsidR="00FE270F" w:rsidSect="007709D3">
          <w:footerReference w:type="default" r:id="rId7"/>
          <w:pgSz w:w="11906" w:h="16838"/>
          <w:pgMar w:top="2098" w:right="1474" w:bottom="1985" w:left="1588" w:header="720" w:footer="720" w:gutter="0"/>
          <w:cols w:space="720"/>
          <w:titlePg/>
          <w:docGrid w:type="lines" w:linePitch="312"/>
        </w:sectPr>
      </w:pPr>
    </w:p>
    <w:p w:rsidR="00FE270F" w:rsidRDefault="00FE270F" w:rsidP="007709D3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附件</w:t>
      </w:r>
    </w:p>
    <w:p w:rsidR="00FE270F" w:rsidRDefault="00FE270F" w:rsidP="007709D3">
      <w:pPr>
        <w:spacing w:line="740" w:lineRule="exact"/>
        <w:jc w:val="center"/>
        <w:rPr>
          <w:rFonts w:eastAsia="方正小标宋简体"/>
          <w:spacing w:val="-20"/>
          <w:sz w:val="44"/>
          <w:szCs w:val="44"/>
        </w:rPr>
      </w:pPr>
      <w:r>
        <w:rPr>
          <w:rFonts w:eastAsia="方正小标宋简体" w:hint="eastAsia"/>
          <w:spacing w:val="-20"/>
          <w:sz w:val="44"/>
          <w:szCs w:val="44"/>
        </w:rPr>
        <w:t>承装（修、试）电力设施许可证通告注销企业名单</w:t>
      </w:r>
    </w:p>
    <w:p w:rsidR="00FE270F" w:rsidRDefault="00FE270F" w:rsidP="00FE270F"/>
    <w:tbl>
      <w:tblPr>
        <w:tblW w:w="9075" w:type="dxa"/>
        <w:jc w:val="center"/>
        <w:tblLayout w:type="fixed"/>
        <w:tblLook w:val="04A0"/>
      </w:tblPr>
      <w:tblGrid>
        <w:gridCol w:w="710"/>
        <w:gridCol w:w="1533"/>
        <w:gridCol w:w="1417"/>
        <w:gridCol w:w="1276"/>
        <w:gridCol w:w="4139"/>
      </w:tblGrid>
      <w:tr w:rsidR="00FE270F" w:rsidRPr="007709D3" w:rsidTr="00FE270F">
        <w:trPr>
          <w:trHeight w:val="570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0F" w:rsidRPr="007709D3" w:rsidRDefault="00FE270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709D3">
              <w:rPr>
                <w:rFonts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0F" w:rsidRPr="007709D3" w:rsidRDefault="00FE270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709D3">
              <w:rPr>
                <w:rFonts w:hAnsi="宋体"/>
                <w:b/>
                <w:bCs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0F" w:rsidRPr="007709D3" w:rsidRDefault="00FE270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709D3">
              <w:rPr>
                <w:rFonts w:hAnsi="宋体"/>
                <w:b/>
                <w:bCs/>
                <w:kern w:val="0"/>
                <w:sz w:val="24"/>
                <w:szCs w:val="24"/>
              </w:rPr>
              <w:t>许可证</w:t>
            </w:r>
          </w:p>
          <w:p w:rsidR="00FE270F" w:rsidRPr="007709D3" w:rsidRDefault="00FE270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709D3">
              <w:rPr>
                <w:rFonts w:hAnsi="宋体"/>
                <w:b/>
                <w:bCs/>
                <w:kern w:val="0"/>
                <w:sz w:val="24"/>
                <w:szCs w:val="24"/>
              </w:rPr>
              <w:t>类别级别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0F" w:rsidRPr="007709D3" w:rsidRDefault="00FE270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709D3">
              <w:rPr>
                <w:rFonts w:hAnsi="宋体"/>
                <w:b/>
                <w:bCs/>
                <w:kern w:val="0"/>
                <w:sz w:val="24"/>
                <w:szCs w:val="24"/>
              </w:rPr>
              <w:t>许可证编号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0F" w:rsidRPr="007709D3" w:rsidRDefault="00FE270F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709D3">
              <w:rPr>
                <w:rFonts w:hAnsi="宋体"/>
                <w:b/>
                <w:bCs/>
                <w:kern w:val="0"/>
                <w:sz w:val="24"/>
                <w:szCs w:val="24"/>
              </w:rPr>
              <w:t>注销原因</w:t>
            </w:r>
          </w:p>
        </w:tc>
      </w:tr>
      <w:tr w:rsidR="00FE270F" w:rsidRPr="007709D3" w:rsidTr="007709D3">
        <w:trPr>
          <w:trHeight w:val="186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0F" w:rsidRPr="007709D3" w:rsidRDefault="00FE270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7709D3"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0F" w:rsidRPr="007709D3" w:rsidRDefault="007C7203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7709D3">
              <w:rPr>
                <w:rFonts w:hAnsi="宋体"/>
                <w:color w:val="000000"/>
                <w:kern w:val="0"/>
                <w:sz w:val="24"/>
                <w:szCs w:val="24"/>
              </w:rPr>
              <w:t>广东省佛冈县电力有限责任公司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75F" w:rsidRPr="007709D3" w:rsidRDefault="007C7203" w:rsidP="002B5F1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7709D3">
              <w:rPr>
                <w:rFonts w:hAnsi="宋体"/>
                <w:color w:val="000000"/>
                <w:kern w:val="0"/>
                <w:sz w:val="24"/>
                <w:szCs w:val="24"/>
              </w:rPr>
              <w:t>承装五级</w:t>
            </w:r>
          </w:p>
          <w:p w:rsidR="0017375F" w:rsidRPr="007709D3" w:rsidRDefault="007C7203" w:rsidP="002B5F1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7709D3">
              <w:rPr>
                <w:rFonts w:hAnsi="宋体"/>
                <w:color w:val="000000"/>
                <w:kern w:val="0"/>
                <w:sz w:val="24"/>
                <w:szCs w:val="24"/>
              </w:rPr>
              <w:t>承修五级</w:t>
            </w:r>
          </w:p>
          <w:p w:rsidR="00FE270F" w:rsidRPr="007709D3" w:rsidRDefault="007C7203" w:rsidP="002B5F1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7709D3">
              <w:rPr>
                <w:rFonts w:hAnsi="宋体"/>
                <w:color w:val="000000"/>
                <w:kern w:val="0"/>
                <w:sz w:val="24"/>
                <w:szCs w:val="24"/>
              </w:rPr>
              <w:t>承试五级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0F" w:rsidRPr="007709D3" w:rsidRDefault="007C7203" w:rsidP="007C720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7709D3">
              <w:rPr>
                <w:color w:val="000000"/>
                <w:kern w:val="0"/>
                <w:sz w:val="24"/>
                <w:szCs w:val="24"/>
              </w:rPr>
              <w:t>6-1-00171-2007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0F" w:rsidRPr="007709D3" w:rsidRDefault="00FE270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709D3">
              <w:rPr>
                <w:rFonts w:hAnsi="宋体"/>
                <w:color w:val="000000"/>
                <w:kern w:val="0"/>
                <w:szCs w:val="21"/>
              </w:rPr>
              <w:t>该企业许可证有效期届满未延续，按照《承装（修、试）电力设施许可证管理办法》第三十六条第（一）项规定以及《承装（修、试）电力设施许可证监督管理实施办法》第七条、第三十条规定，予以公告注销许可证。</w:t>
            </w:r>
          </w:p>
        </w:tc>
      </w:tr>
      <w:tr w:rsidR="00FE270F" w:rsidRPr="007709D3" w:rsidTr="007709D3">
        <w:trPr>
          <w:trHeight w:val="181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0F" w:rsidRPr="007709D3" w:rsidRDefault="00FE270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7709D3"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0F" w:rsidRPr="007709D3" w:rsidRDefault="007C7203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7709D3">
              <w:rPr>
                <w:rFonts w:hAnsi="宋体"/>
                <w:color w:val="000000"/>
                <w:kern w:val="0"/>
                <w:sz w:val="24"/>
                <w:szCs w:val="24"/>
              </w:rPr>
              <w:t>广东省变电电力建设有限公司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375F" w:rsidRPr="007709D3" w:rsidRDefault="007C7203" w:rsidP="002B5F1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7709D3">
              <w:rPr>
                <w:rFonts w:hAnsi="宋体"/>
                <w:color w:val="000000"/>
                <w:kern w:val="0"/>
                <w:sz w:val="24"/>
                <w:szCs w:val="24"/>
              </w:rPr>
              <w:t>承装四级</w:t>
            </w:r>
          </w:p>
          <w:p w:rsidR="0017375F" w:rsidRPr="007709D3" w:rsidRDefault="007C7203" w:rsidP="002B5F1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7709D3">
              <w:rPr>
                <w:rFonts w:hAnsi="宋体"/>
                <w:color w:val="000000"/>
                <w:kern w:val="0"/>
                <w:sz w:val="24"/>
                <w:szCs w:val="24"/>
              </w:rPr>
              <w:t>承修四级</w:t>
            </w:r>
          </w:p>
          <w:p w:rsidR="00FE270F" w:rsidRPr="007709D3" w:rsidRDefault="007C7203" w:rsidP="002B5F1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7709D3">
              <w:rPr>
                <w:rFonts w:hAnsi="宋体"/>
                <w:color w:val="000000"/>
                <w:kern w:val="0"/>
                <w:sz w:val="24"/>
                <w:szCs w:val="24"/>
              </w:rPr>
              <w:t>承试四级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0F" w:rsidRPr="007709D3" w:rsidRDefault="007C720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7709D3">
              <w:rPr>
                <w:color w:val="000000"/>
                <w:kern w:val="0"/>
                <w:sz w:val="24"/>
                <w:szCs w:val="24"/>
              </w:rPr>
              <w:t>6-1-00170-2007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0F" w:rsidRPr="007709D3" w:rsidRDefault="00FE270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709D3">
              <w:rPr>
                <w:rFonts w:hAnsi="宋体"/>
                <w:color w:val="000000"/>
                <w:kern w:val="0"/>
                <w:szCs w:val="21"/>
              </w:rPr>
              <w:t>该企业许可证有效期届满未延续，按照《承装（修、试）电力设施许可证管理办法》第三十六条第（一）项规定以及《承装（修、试）电力设施许可证监督管理实施办法》第七条、第三十条规定，予以公告注销许可证。</w:t>
            </w:r>
          </w:p>
        </w:tc>
      </w:tr>
      <w:tr w:rsidR="00FE270F" w:rsidRPr="007709D3" w:rsidTr="007709D3">
        <w:trPr>
          <w:trHeight w:val="18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0F" w:rsidRPr="007709D3" w:rsidRDefault="00FE270F" w:rsidP="007709D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7709D3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0F" w:rsidRPr="007709D3" w:rsidRDefault="00FE270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 w:rsidRPr="007709D3">
              <w:rPr>
                <w:rFonts w:hAnsi="宋体"/>
                <w:color w:val="000000"/>
                <w:kern w:val="0"/>
                <w:sz w:val="24"/>
                <w:szCs w:val="24"/>
              </w:rPr>
              <w:t>茂名市电生电力安装有限公司</w:t>
            </w:r>
            <w:r w:rsidRPr="007709D3">
              <w:rPr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11" w:rsidRPr="007709D3" w:rsidRDefault="00FE270F" w:rsidP="002B5F1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7709D3">
              <w:rPr>
                <w:rFonts w:hAnsi="宋体"/>
                <w:color w:val="000000"/>
                <w:kern w:val="0"/>
                <w:sz w:val="24"/>
                <w:szCs w:val="24"/>
              </w:rPr>
              <w:t>承装三级</w:t>
            </w:r>
          </w:p>
          <w:p w:rsidR="002B5F11" w:rsidRPr="007709D3" w:rsidRDefault="00FE270F" w:rsidP="002B5F1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7709D3">
              <w:rPr>
                <w:rFonts w:hAnsi="宋体"/>
                <w:color w:val="000000"/>
                <w:kern w:val="0"/>
                <w:sz w:val="24"/>
                <w:szCs w:val="24"/>
              </w:rPr>
              <w:t>承修三级</w:t>
            </w:r>
          </w:p>
          <w:p w:rsidR="00FE270F" w:rsidRPr="007709D3" w:rsidRDefault="00FE270F" w:rsidP="002B5F1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7709D3">
              <w:rPr>
                <w:rFonts w:hAnsi="宋体"/>
                <w:color w:val="000000"/>
                <w:kern w:val="0"/>
                <w:sz w:val="24"/>
                <w:szCs w:val="24"/>
              </w:rPr>
              <w:t>承试五级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0F" w:rsidRPr="007709D3" w:rsidRDefault="00FE270F" w:rsidP="007709D3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7709D3">
              <w:rPr>
                <w:color w:val="000000"/>
                <w:kern w:val="0"/>
                <w:sz w:val="24"/>
                <w:szCs w:val="24"/>
              </w:rPr>
              <w:t>6-1-00176-2007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0F" w:rsidRPr="007709D3" w:rsidRDefault="00FE270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709D3">
              <w:rPr>
                <w:rFonts w:hAnsi="宋体"/>
                <w:color w:val="000000"/>
                <w:kern w:val="0"/>
                <w:szCs w:val="21"/>
              </w:rPr>
              <w:t>该企业许可证有效期届满未延续，按照《承装（修、试）电力设施许可证管理办法》第三十六条第（一）项规定以及《承装（修、试）电力设施许可证监督管理实施办法》第七条、第三十条规定，予以公告注销许可证。</w:t>
            </w:r>
            <w:r w:rsidRPr="007709D3"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3971925</wp:posOffset>
                  </wp:positionH>
                  <wp:positionV relativeFrom="paragraph">
                    <wp:posOffset>1847850</wp:posOffset>
                  </wp:positionV>
                  <wp:extent cx="304800" cy="3743325"/>
                  <wp:effectExtent l="0" t="0" r="0" b="0"/>
                  <wp:wrapNone/>
                  <wp:docPr id="15" name="图片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763000" y="6467475"/>
                            <a:ext cx="295275" cy="3724275"/>
                            <a:chOff x="8763000" y="6467475"/>
                            <a:chExt cx="295275" cy="3724275"/>
                          </a:xfrm>
                        </a:grpSpPr>
                        <a:sp>
                          <a:nvSpPr>
                            <a:cNvPr id="2087936" name="Picture 1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4144625" y="6467475"/>
                              <a:ext cx="295275" cy="3724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709D3">
              <w:rPr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3971925</wp:posOffset>
                  </wp:positionH>
                  <wp:positionV relativeFrom="paragraph">
                    <wp:posOffset>1847850</wp:posOffset>
                  </wp:positionV>
                  <wp:extent cx="304800" cy="3743325"/>
                  <wp:effectExtent l="0" t="0" r="0" b="0"/>
                  <wp:wrapNone/>
                  <wp:docPr id="16" name="图片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763000" y="6467475"/>
                            <a:ext cx="295275" cy="3724275"/>
                            <a:chOff x="8763000" y="6467475"/>
                            <a:chExt cx="295275" cy="3724275"/>
                          </a:xfrm>
                        </a:grpSpPr>
                        <a:sp>
                          <a:nvSpPr>
                            <a:cNvPr id="2087937" name="Picture 1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4144625" y="6467475"/>
                              <a:ext cx="295275" cy="3724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709D3">
              <w:rPr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3971925</wp:posOffset>
                  </wp:positionH>
                  <wp:positionV relativeFrom="paragraph">
                    <wp:posOffset>1847850</wp:posOffset>
                  </wp:positionV>
                  <wp:extent cx="304800" cy="1962150"/>
                  <wp:effectExtent l="0" t="0" r="0" b="0"/>
                  <wp:wrapNone/>
                  <wp:docPr id="17" name="图片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763000" y="6467475"/>
                            <a:ext cx="295275" cy="1952625"/>
                            <a:chOff x="8763000" y="6467475"/>
                            <a:chExt cx="295275" cy="1952625"/>
                          </a:xfrm>
                        </a:grpSpPr>
                        <a:sp>
                          <a:nvSpPr>
                            <a:cNvPr id="2087938" name="Picture 1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4144625" y="6467475"/>
                              <a:ext cx="295275" cy="19526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7709D3">
              <w:rPr>
                <w:noProof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3971925</wp:posOffset>
                  </wp:positionH>
                  <wp:positionV relativeFrom="paragraph">
                    <wp:posOffset>1847850</wp:posOffset>
                  </wp:positionV>
                  <wp:extent cx="304800" cy="1962150"/>
                  <wp:effectExtent l="0" t="0" r="0" b="0"/>
                  <wp:wrapNone/>
                  <wp:docPr id="18" name="图片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763000" y="6467475"/>
                            <a:ext cx="295275" cy="1952625"/>
                            <a:chOff x="8763000" y="6467475"/>
                            <a:chExt cx="295275" cy="1952625"/>
                          </a:xfrm>
                        </a:grpSpPr>
                        <a:sp>
                          <a:nvSpPr>
                            <a:cNvPr id="2087939" name="Picture 14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4144625" y="6467475"/>
                              <a:ext cx="295275" cy="19526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FE270F" w:rsidRPr="007709D3" w:rsidTr="007709D3">
        <w:trPr>
          <w:trHeight w:val="18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0F" w:rsidRPr="007709D3" w:rsidRDefault="00FE270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7709D3"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0F" w:rsidRPr="007709D3" w:rsidRDefault="00FE270F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7709D3">
              <w:rPr>
                <w:rFonts w:hAnsi="宋体"/>
                <w:color w:val="000000"/>
                <w:kern w:val="0"/>
                <w:sz w:val="24"/>
                <w:szCs w:val="24"/>
              </w:rPr>
              <w:t>佛山市顺德区建信机电安装工程有限公司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270F" w:rsidRPr="007709D3" w:rsidRDefault="00FE270F" w:rsidP="002B5F1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7709D3">
              <w:rPr>
                <w:rFonts w:hAnsi="宋体"/>
                <w:color w:val="000000"/>
                <w:kern w:val="0"/>
                <w:sz w:val="24"/>
                <w:szCs w:val="24"/>
              </w:rPr>
              <w:t>承装五级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0F" w:rsidRPr="007709D3" w:rsidRDefault="00FE270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7709D3">
              <w:rPr>
                <w:color w:val="000000"/>
                <w:kern w:val="0"/>
                <w:sz w:val="24"/>
                <w:szCs w:val="24"/>
              </w:rPr>
              <w:t>6-1-00177-2007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0F" w:rsidRPr="007709D3" w:rsidRDefault="00FE270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709D3">
              <w:rPr>
                <w:rFonts w:hAnsi="宋体"/>
                <w:color w:val="000000"/>
                <w:kern w:val="0"/>
                <w:szCs w:val="21"/>
              </w:rPr>
              <w:t>该企业许可证有效期届满未延续，按照《承装（修、试）电力设施许可证管理办法》第三十六条第（一）项规定以及《承装（修、试）电力设施许可证监督管理实施办法》第七条、第三十条规定，予以公告注销许可证。</w:t>
            </w:r>
          </w:p>
        </w:tc>
      </w:tr>
      <w:tr w:rsidR="00FE270F" w:rsidRPr="007709D3" w:rsidTr="007709D3">
        <w:trPr>
          <w:trHeight w:val="182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0F" w:rsidRPr="007709D3" w:rsidRDefault="00FE270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7709D3"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0F" w:rsidRPr="007709D3" w:rsidRDefault="00FE270F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7709D3">
              <w:rPr>
                <w:rFonts w:hAnsi="宋体"/>
                <w:color w:val="000000"/>
                <w:kern w:val="0"/>
                <w:sz w:val="24"/>
                <w:szCs w:val="24"/>
              </w:rPr>
              <w:t>广州市长园电力技术有限公司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F11" w:rsidRPr="007709D3" w:rsidRDefault="00FE270F" w:rsidP="002B5F1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7709D3">
              <w:rPr>
                <w:rFonts w:hAnsi="宋体"/>
                <w:color w:val="000000"/>
                <w:kern w:val="0"/>
                <w:sz w:val="24"/>
                <w:szCs w:val="24"/>
              </w:rPr>
              <w:t>承装五级</w:t>
            </w:r>
          </w:p>
          <w:p w:rsidR="00FE270F" w:rsidRPr="007709D3" w:rsidRDefault="00FE270F" w:rsidP="002B5F11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7709D3">
              <w:rPr>
                <w:rFonts w:hAnsi="宋体"/>
                <w:color w:val="000000"/>
                <w:kern w:val="0"/>
                <w:sz w:val="24"/>
                <w:szCs w:val="24"/>
              </w:rPr>
              <w:t>承修五级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0F" w:rsidRPr="007709D3" w:rsidRDefault="00FE270F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7709D3">
              <w:rPr>
                <w:color w:val="000000"/>
                <w:kern w:val="0"/>
                <w:sz w:val="24"/>
                <w:szCs w:val="24"/>
              </w:rPr>
              <w:t>6-1-00178-2007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0F" w:rsidRPr="007709D3" w:rsidRDefault="00FE270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709D3">
              <w:rPr>
                <w:rFonts w:hAnsi="宋体"/>
                <w:color w:val="000000"/>
                <w:kern w:val="0"/>
                <w:szCs w:val="21"/>
              </w:rPr>
              <w:t>该企业许可证有效期届满未延续，按照《承装（修、试）电力设施许可证管理办法》第三十六条第（一）项规定以及《承装（修、试）电力设施许可证监督管理实施办法》第七条、第三十条规定，予以公告注销许可证。</w:t>
            </w:r>
          </w:p>
        </w:tc>
      </w:tr>
    </w:tbl>
    <w:p w:rsidR="00BA6B39" w:rsidRPr="0063122D" w:rsidRDefault="00BA6B39" w:rsidP="0086629A">
      <w:pPr>
        <w:shd w:val="clear" w:color="auto" w:fill="FFFFFF"/>
        <w:spacing w:line="560" w:lineRule="exact"/>
        <w:rPr>
          <w:rFonts w:eastAsia="仿宋_GB2312"/>
          <w:sz w:val="28"/>
          <w:szCs w:val="28"/>
        </w:rPr>
      </w:pPr>
    </w:p>
    <w:sectPr w:rsidR="00BA6B39" w:rsidRPr="0063122D" w:rsidSect="00F9468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2098" w:right="1474" w:bottom="1985" w:left="1588" w:header="885" w:footer="1276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E08" w:rsidRDefault="003D6E08" w:rsidP="00F003B6">
      <w:r>
        <w:separator/>
      </w:r>
    </w:p>
  </w:endnote>
  <w:endnote w:type="continuationSeparator" w:id="1">
    <w:p w:rsidR="003D6E08" w:rsidRDefault="003D6E08" w:rsidP="00F00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43533"/>
      <w:docPartObj>
        <w:docPartGallery w:val="Page Numbers (Bottom of Page)"/>
        <w:docPartUnique/>
      </w:docPartObj>
    </w:sdtPr>
    <w:sdtContent>
      <w:p w:rsidR="007709D3" w:rsidRDefault="007709D3">
        <w:pPr>
          <w:pStyle w:val="a7"/>
        </w:pPr>
        <w:fldSimple w:instr=" PAGE   \* MERGEFORMAT ">
          <w:r w:rsidRPr="007709D3">
            <w:rPr>
              <w:noProof/>
              <w:lang w:val="zh-CN"/>
            </w:rPr>
            <w:t>1</w:t>
          </w:r>
        </w:fldSimple>
      </w:p>
    </w:sdtContent>
  </w:sdt>
  <w:p w:rsidR="007709D3" w:rsidRDefault="007709D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88" w:rsidRPr="00F94688" w:rsidRDefault="00F94688" w:rsidP="00F94688">
    <w:pPr>
      <w:pStyle w:val="a7"/>
      <w:pBdr>
        <w:between w:val="none" w:sz="8" w:space="0" w:color="auto"/>
      </w:pBdr>
      <w:rPr>
        <w:rFonts w:ascii="宋体" w:hAnsi="宋体" w:cs="宋体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721A43"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 xml:space="preserve"> PAGE  \* MERGEFORMAT </w:instrText>
    </w:r>
    <w:r w:rsidR="00721A43">
      <w:rPr>
        <w:rFonts w:hint="eastAsia"/>
        <w:sz w:val="28"/>
        <w:szCs w:val="28"/>
      </w:rPr>
      <w:fldChar w:fldCharType="separate"/>
    </w:r>
    <w:r w:rsidR="007709D3">
      <w:rPr>
        <w:noProof/>
        <w:sz w:val="28"/>
        <w:szCs w:val="28"/>
      </w:rPr>
      <w:t>3</w:t>
    </w:r>
    <w:r w:rsidR="00721A43">
      <w:rPr>
        <w:rFonts w:hint="eastAsia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43535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CA1614" w:rsidRPr="007709D3" w:rsidRDefault="007709D3" w:rsidP="007709D3">
        <w:pPr>
          <w:pStyle w:val="a7"/>
          <w:rPr>
            <w:rFonts w:ascii="宋体" w:hAnsi="宋体"/>
            <w:sz w:val="28"/>
            <w:szCs w:val="28"/>
          </w:rPr>
        </w:pPr>
        <w:r w:rsidRPr="007709D3">
          <w:rPr>
            <w:rFonts w:ascii="宋体" w:hAnsi="宋体" w:hint="eastAsia"/>
            <w:sz w:val="28"/>
            <w:szCs w:val="28"/>
          </w:rPr>
          <w:t xml:space="preserve">— </w:t>
        </w:r>
        <w:r w:rsidRPr="007709D3">
          <w:rPr>
            <w:rFonts w:ascii="宋体" w:hAnsi="宋体"/>
            <w:sz w:val="28"/>
            <w:szCs w:val="28"/>
          </w:rPr>
          <w:fldChar w:fldCharType="begin"/>
        </w:r>
        <w:r w:rsidRPr="007709D3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7709D3">
          <w:rPr>
            <w:rFonts w:ascii="宋体" w:hAnsi="宋体"/>
            <w:sz w:val="28"/>
            <w:szCs w:val="28"/>
          </w:rPr>
          <w:fldChar w:fldCharType="separate"/>
        </w:r>
        <w:r w:rsidRPr="007709D3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Pr="007709D3">
          <w:rPr>
            <w:rFonts w:ascii="宋体" w:hAnsi="宋体"/>
            <w:sz w:val="28"/>
            <w:szCs w:val="28"/>
          </w:rPr>
          <w:fldChar w:fldCharType="end"/>
        </w:r>
        <w:r w:rsidRPr="007709D3"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E08" w:rsidRDefault="003D6E08" w:rsidP="00F003B6">
      <w:r>
        <w:separator/>
      </w:r>
    </w:p>
  </w:footnote>
  <w:footnote w:type="continuationSeparator" w:id="1">
    <w:p w:rsidR="003D6E08" w:rsidRDefault="003D6E08" w:rsidP="00F00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E3" w:rsidRDefault="009D0FE3" w:rsidP="009D0FE3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E3" w:rsidRDefault="009D0FE3" w:rsidP="009D0FE3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revisionView w:markup="0"/>
  <w:documentProtection w:edit="readOnly" w:enforcement="1" w:cryptProviderType="rsaFull" w:cryptAlgorithmClass="hash" w:cryptAlgorithmType="typeAny" w:cryptAlgorithmSid="4" w:cryptSpinCount="50000" w:hash="7S/ty7EprbsXVmjv6KS4DU62GLQ=" w:salt="5Wxws2psppvsYwhFwkfViA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 strokecolor="red">
      <v:stroke color="red" weight="5pt"/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192.168.31.249:7002/webOffice2015/operate/loadFile"/>
  </w:docVars>
  <w:rsids>
    <w:rsidRoot w:val="00A73A1E"/>
    <w:rsid w:val="00000F92"/>
    <w:rsid w:val="00023B5A"/>
    <w:rsid w:val="00060271"/>
    <w:rsid w:val="00075C07"/>
    <w:rsid w:val="00086434"/>
    <w:rsid w:val="000A4521"/>
    <w:rsid w:val="000E54EC"/>
    <w:rsid w:val="001102BD"/>
    <w:rsid w:val="00152F19"/>
    <w:rsid w:val="0017375F"/>
    <w:rsid w:val="00191B55"/>
    <w:rsid w:val="00191EFE"/>
    <w:rsid w:val="001A7F75"/>
    <w:rsid w:val="001B68ED"/>
    <w:rsid w:val="001D518A"/>
    <w:rsid w:val="001E4678"/>
    <w:rsid w:val="00223B17"/>
    <w:rsid w:val="00265B6C"/>
    <w:rsid w:val="0029066D"/>
    <w:rsid w:val="002A2963"/>
    <w:rsid w:val="002B5F11"/>
    <w:rsid w:val="002E63B3"/>
    <w:rsid w:val="002F3F2D"/>
    <w:rsid w:val="00350DBE"/>
    <w:rsid w:val="00353929"/>
    <w:rsid w:val="00355259"/>
    <w:rsid w:val="00383D69"/>
    <w:rsid w:val="00387A3D"/>
    <w:rsid w:val="0039466F"/>
    <w:rsid w:val="003B2CAD"/>
    <w:rsid w:val="003D6E08"/>
    <w:rsid w:val="00400881"/>
    <w:rsid w:val="00421299"/>
    <w:rsid w:val="004238E8"/>
    <w:rsid w:val="00435D71"/>
    <w:rsid w:val="0046756E"/>
    <w:rsid w:val="004731A8"/>
    <w:rsid w:val="00496853"/>
    <w:rsid w:val="004A0722"/>
    <w:rsid w:val="004A0733"/>
    <w:rsid w:val="004C754A"/>
    <w:rsid w:val="005222AF"/>
    <w:rsid w:val="00576112"/>
    <w:rsid w:val="00596E94"/>
    <w:rsid w:val="005B42E5"/>
    <w:rsid w:val="005C5C93"/>
    <w:rsid w:val="005E2E65"/>
    <w:rsid w:val="005E3726"/>
    <w:rsid w:val="0063122D"/>
    <w:rsid w:val="00632454"/>
    <w:rsid w:val="00634869"/>
    <w:rsid w:val="00640446"/>
    <w:rsid w:val="00655A66"/>
    <w:rsid w:val="00687FD6"/>
    <w:rsid w:val="006A1314"/>
    <w:rsid w:val="006A7EA7"/>
    <w:rsid w:val="006D2ACB"/>
    <w:rsid w:val="006D7B71"/>
    <w:rsid w:val="00721A43"/>
    <w:rsid w:val="00741448"/>
    <w:rsid w:val="0076056C"/>
    <w:rsid w:val="007709D3"/>
    <w:rsid w:val="007758CB"/>
    <w:rsid w:val="0079526F"/>
    <w:rsid w:val="007B7404"/>
    <w:rsid w:val="007C7203"/>
    <w:rsid w:val="007D529B"/>
    <w:rsid w:val="007E78CD"/>
    <w:rsid w:val="007F772C"/>
    <w:rsid w:val="00812212"/>
    <w:rsid w:val="008132B4"/>
    <w:rsid w:val="00835AE4"/>
    <w:rsid w:val="0084037C"/>
    <w:rsid w:val="00850DD4"/>
    <w:rsid w:val="00854575"/>
    <w:rsid w:val="00860139"/>
    <w:rsid w:val="0086629A"/>
    <w:rsid w:val="00884A41"/>
    <w:rsid w:val="008A4991"/>
    <w:rsid w:val="008A62EA"/>
    <w:rsid w:val="008D38D0"/>
    <w:rsid w:val="008E4E0B"/>
    <w:rsid w:val="008E52A8"/>
    <w:rsid w:val="008E5A84"/>
    <w:rsid w:val="009042E4"/>
    <w:rsid w:val="00914993"/>
    <w:rsid w:val="00915FF9"/>
    <w:rsid w:val="0091731A"/>
    <w:rsid w:val="0095237C"/>
    <w:rsid w:val="00954743"/>
    <w:rsid w:val="009672B3"/>
    <w:rsid w:val="009723E5"/>
    <w:rsid w:val="009728BC"/>
    <w:rsid w:val="00982EA3"/>
    <w:rsid w:val="009A14C9"/>
    <w:rsid w:val="009C229C"/>
    <w:rsid w:val="009C7114"/>
    <w:rsid w:val="009D0FE3"/>
    <w:rsid w:val="009E2976"/>
    <w:rsid w:val="00A4277E"/>
    <w:rsid w:val="00A571CB"/>
    <w:rsid w:val="00A65945"/>
    <w:rsid w:val="00A73A1E"/>
    <w:rsid w:val="00A74F35"/>
    <w:rsid w:val="00AA02D3"/>
    <w:rsid w:val="00AB1E94"/>
    <w:rsid w:val="00AC7A95"/>
    <w:rsid w:val="00AD62AC"/>
    <w:rsid w:val="00B0318E"/>
    <w:rsid w:val="00B40DB1"/>
    <w:rsid w:val="00B931A7"/>
    <w:rsid w:val="00BA48E5"/>
    <w:rsid w:val="00BA5064"/>
    <w:rsid w:val="00BA6B39"/>
    <w:rsid w:val="00BF0182"/>
    <w:rsid w:val="00C04FBE"/>
    <w:rsid w:val="00C36FFD"/>
    <w:rsid w:val="00C42855"/>
    <w:rsid w:val="00C67DF7"/>
    <w:rsid w:val="00C72BAD"/>
    <w:rsid w:val="00C90ED2"/>
    <w:rsid w:val="00CA1614"/>
    <w:rsid w:val="00D07DEE"/>
    <w:rsid w:val="00D465D0"/>
    <w:rsid w:val="00D63BEC"/>
    <w:rsid w:val="00DA1C19"/>
    <w:rsid w:val="00DA7616"/>
    <w:rsid w:val="00DC1474"/>
    <w:rsid w:val="00DC2ED0"/>
    <w:rsid w:val="00DE02AE"/>
    <w:rsid w:val="00E04E33"/>
    <w:rsid w:val="00E051E8"/>
    <w:rsid w:val="00E635A8"/>
    <w:rsid w:val="00E70B41"/>
    <w:rsid w:val="00EA7635"/>
    <w:rsid w:val="00EB176C"/>
    <w:rsid w:val="00EE33B7"/>
    <w:rsid w:val="00EF3B2A"/>
    <w:rsid w:val="00F003B6"/>
    <w:rsid w:val="00F24F55"/>
    <w:rsid w:val="00F45548"/>
    <w:rsid w:val="00F5311B"/>
    <w:rsid w:val="00F53A91"/>
    <w:rsid w:val="00F570DA"/>
    <w:rsid w:val="00F85E84"/>
    <w:rsid w:val="00F94688"/>
    <w:rsid w:val="00FA32DA"/>
    <w:rsid w:val="00FC76AE"/>
    <w:rsid w:val="00FD1F06"/>
    <w:rsid w:val="00FE116D"/>
    <w:rsid w:val="00FE270F"/>
    <w:rsid w:val="029A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strokecolor="red">
      <v:stroke color="red" weight="5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2E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8A62EA"/>
    <w:pPr>
      <w:spacing w:line="360" w:lineRule="auto"/>
    </w:pPr>
    <w:rPr>
      <w:rFonts w:ascii="Tahoma" w:hAnsi="Tahoma"/>
      <w:sz w:val="28"/>
    </w:rPr>
  </w:style>
  <w:style w:type="paragraph" w:customStyle="1" w:styleId="Char">
    <w:name w:val="Char"/>
    <w:basedOn w:val="a"/>
    <w:rsid w:val="008A62EA"/>
    <w:pPr>
      <w:spacing w:line="360" w:lineRule="auto"/>
    </w:pPr>
    <w:rPr>
      <w:rFonts w:ascii="Tahoma" w:hAnsi="Tahoma"/>
      <w:sz w:val="28"/>
    </w:rPr>
  </w:style>
  <w:style w:type="paragraph" w:styleId="a3">
    <w:name w:val="Balloon Text"/>
    <w:basedOn w:val="a"/>
    <w:semiHidden/>
    <w:rsid w:val="008A62EA"/>
    <w:rPr>
      <w:sz w:val="18"/>
      <w:szCs w:val="18"/>
    </w:rPr>
  </w:style>
  <w:style w:type="paragraph" w:styleId="a4">
    <w:name w:val="Body Text Indent"/>
    <w:basedOn w:val="a"/>
    <w:rsid w:val="008A62EA"/>
    <w:pPr>
      <w:spacing w:line="580" w:lineRule="exact"/>
      <w:ind w:firstLineChars="200" w:firstLine="640"/>
    </w:pPr>
    <w:rPr>
      <w:rFonts w:ascii="仿宋_GB2312" w:eastAsia="仿宋_GB2312"/>
      <w:sz w:val="32"/>
      <w:szCs w:val="32"/>
    </w:rPr>
  </w:style>
  <w:style w:type="paragraph" w:styleId="a5">
    <w:name w:val="Document Map"/>
    <w:basedOn w:val="a"/>
    <w:link w:val="Char0"/>
    <w:rsid w:val="00F003B6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5"/>
    <w:rsid w:val="00F003B6"/>
    <w:rPr>
      <w:rFonts w:ascii="宋体"/>
      <w:kern w:val="2"/>
      <w:sz w:val="18"/>
      <w:szCs w:val="18"/>
    </w:rPr>
  </w:style>
  <w:style w:type="paragraph" w:styleId="a6">
    <w:name w:val="header"/>
    <w:basedOn w:val="a"/>
    <w:link w:val="Char1"/>
    <w:rsid w:val="00F00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F003B6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rsid w:val="00F00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003B6"/>
    <w:rPr>
      <w:kern w:val="2"/>
      <w:sz w:val="18"/>
      <w:szCs w:val="18"/>
    </w:rPr>
  </w:style>
  <w:style w:type="character" w:styleId="a8">
    <w:name w:val="annotation reference"/>
    <w:basedOn w:val="a0"/>
    <w:rsid w:val="0039466F"/>
    <w:rPr>
      <w:sz w:val="21"/>
      <w:szCs w:val="21"/>
    </w:rPr>
  </w:style>
  <w:style w:type="paragraph" w:styleId="a9">
    <w:name w:val="annotation text"/>
    <w:basedOn w:val="a"/>
    <w:link w:val="Char3"/>
    <w:rsid w:val="0039466F"/>
    <w:pPr>
      <w:jc w:val="left"/>
    </w:pPr>
  </w:style>
  <w:style w:type="character" w:customStyle="1" w:styleId="Char3">
    <w:name w:val="批注文字 Char"/>
    <w:basedOn w:val="a0"/>
    <w:link w:val="a9"/>
    <w:rsid w:val="0039466F"/>
    <w:rPr>
      <w:kern w:val="2"/>
      <w:sz w:val="21"/>
    </w:rPr>
  </w:style>
  <w:style w:type="paragraph" w:styleId="aa">
    <w:name w:val="annotation subject"/>
    <w:basedOn w:val="a9"/>
    <w:next w:val="a9"/>
    <w:link w:val="Char4"/>
    <w:rsid w:val="0039466F"/>
    <w:rPr>
      <w:b/>
      <w:bCs/>
    </w:rPr>
  </w:style>
  <w:style w:type="character" w:customStyle="1" w:styleId="Char4">
    <w:name w:val="批注主题 Char"/>
    <w:basedOn w:val="Char3"/>
    <w:link w:val="aa"/>
    <w:rsid w:val="003946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5373-0B2C-4ECB-8CB6-0FD8A356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151</Characters>
  <Application>Microsoft Office Word</Application>
  <DocSecurity>8</DocSecurity>
  <Lines>1</Lines>
  <Paragraphs>1</Paragraphs>
  <ScaleCrop>false</ScaleCrop>
  <Company>MC SYSTEM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南方电监X函〔2011〕XX号</dc:title>
  <dc:creator>陈洁云</dc:creator>
  <cp:lastModifiedBy>陈曼如</cp:lastModifiedBy>
  <cp:revision>2</cp:revision>
  <cp:lastPrinted>2019-11-08T05:14:00Z</cp:lastPrinted>
  <dcterms:created xsi:type="dcterms:W3CDTF">2019-11-26T06:40:00Z</dcterms:created>
  <dcterms:modified xsi:type="dcterms:W3CDTF">2019-11-26T06:40:00Z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